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7A0C" w14:textId="77777777" w:rsidR="000E5F0A" w:rsidRPr="004F3087" w:rsidRDefault="000E5F0A" w:rsidP="004F3087">
      <w:pPr>
        <w:adjustRightInd w:val="0"/>
        <w:snapToGrid w:val="0"/>
        <w:spacing w:before="180" w:after="180" w:line="400" w:lineRule="exact"/>
        <w:ind w:firstLineChars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F3087">
        <w:rPr>
          <w:rFonts w:ascii="標楷體" w:eastAsia="標楷體" w:hAnsi="標楷體"/>
          <w:sz w:val="36"/>
          <w:szCs w:val="36"/>
        </w:rPr>
        <w:t xml:space="preserve"> </w:t>
      </w:r>
      <w:r w:rsidRPr="004F3087">
        <w:rPr>
          <w:rFonts w:ascii="標楷體" w:eastAsia="標楷體" w:hAnsi="標楷體" w:hint="eastAsia"/>
          <w:sz w:val="36"/>
          <w:szCs w:val="36"/>
        </w:rPr>
        <w:t>文化部文化資產局</w:t>
      </w:r>
    </w:p>
    <w:p w14:paraId="7868FA71" w14:textId="473E0492" w:rsidR="00E21E8B" w:rsidRPr="004F3087" w:rsidRDefault="009F3586" w:rsidP="004F3087">
      <w:pPr>
        <w:adjustRightInd w:val="0"/>
        <w:snapToGrid w:val="0"/>
        <w:spacing w:before="180" w:after="180" w:line="400" w:lineRule="exact"/>
        <w:ind w:firstLineChars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F3087">
        <w:rPr>
          <w:rFonts w:ascii="標楷體" w:eastAsia="標楷體" w:hAnsi="標楷體" w:hint="eastAsia"/>
          <w:b/>
          <w:bCs/>
          <w:sz w:val="36"/>
          <w:szCs w:val="36"/>
        </w:rPr>
        <w:t>木質古物日常</w:t>
      </w:r>
      <w:r w:rsidR="0012698C" w:rsidRPr="004F3087">
        <w:rPr>
          <w:rFonts w:ascii="標楷體" w:eastAsia="標楷體" w:hAnsi="標楷體" w:hint="eastAsia"/>
          <w:b/>
          <w:bCs/>
          <w:sz w:val="36"/>
          <w:szCs w:val="36"/>
        </w:rPr>
        <w:t>管理</w:t>
      </w:r>
      <w:r w:rsidRPr="004F3087">
        <w:rPr>
          <w:rFonts w:ascii="標楷體" w:eastAsia="標楷體" w:hAnsi="標楷體" w:hint="eastAsia"/>
          <w:b/>
          <w:bCs/>
          <w:sz w:val="36"/>
          <w:szCs w:val="36"/>
        </w:rPr>
        <w:t>維護</w:t>
      </w:r>
      <w:r w:rsidR="002F7C3C" w:rsidRPr="004F3087">
        <w:rPr>
          <w:rFonts w:ascii="標楷體" w:eastAsia="標楷體" w:hAnsi="標楷體" w:hint="eastAsia"/>
          <w:b/>
          <w:bCs/>
          <w:sz w:val="36"/>
          <w:szCs w:val="36"/>
        </w:rPr>
        <w:t>工作坊</w:t>
      </w:r>
      <w:r w:rsidR="00EE7647" w:rsidRPr="004F3087">
        <w:rPr>
          <w:rFonts w:ascii="標楷體" w:eastAsia="標楷體" w:hAnsi="標楷體" w:hint="eastAsia"/>
          <w:b/>
          <w:bCs/>
          <w:sz w:val="36"/>
          <w:szCs w:val="36"/>
        </w:rPr>
        <w:t>(</w:t>
      </w:r>
      <w:proofErr w:type="gramStart"/>
      <w:r w:rsidR="00EE7647" w:rsidRPr="004F3087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proofErr w:type="gramEnd"/>
      <w:r w:rsidR="00EE7647" w:rsidRPr="004F3087">
        <w:rPr>
          <w:rFonts w:ascii="標楷體" w:eastAsia="標楷體" w:hAnsi="標楷體" w:hint="eastAsia"/>
          <w:b/>
          <w:bCs/>
          <w:sz w:val="36"/>
          <w:szCs w:val="36"/>
        </w:rPr>
        <w:t>)-</w:t>
      </w:r>
      <w:r w:rsidR="001C4912">
        <w:rPr>
          <w:rFonts w:ascii="標楷體" w:eastAsia="標楷體" w:hAnsi="標楷體" w:hint="eastAsia"/>
          <w:b/>
          <w:bCs/>
          <w:sz w:val="36"/>
          <w:szCs w:val="36"/>
        </w:rPr>
        <w:t>澎湖</w:t>
      </w:r>
      <w:r w:rsidR="00EE7647" w:rsidRPr="004F3087">
        <w:rPr>
          <w:rFonts w:ascii="標楷體" w:eastAsia="標楷體" w:hAnsi="標楷體" w:hint="eastAsia"/>
          <w:b/>
          <w:bCs/>
          <w:sz w:val="36"/>
          <w:szCs w:val="36"/>
        </w:rPr>
        <w:t>場</w:t>
      </w:r>
    </w:p>
    <w:p w14:paraId="6E5CCA51" w14:textId="7E80F066" w:rsidR="000E5F0A" w:rsidRPr="004F3087" w:rsidRDefault="00EE7647" w:rsidP="004F3087">
      <w:pPr>
        <w:adjustRightInd w:val="0"/>
        <w:snapToGrid w:val="0"/>
        <w:spacing w:before="180" w:after="180" w:line="400" w:lineRule="exact"/>
        <w:ind w:firstLineChars="0"/>
        <w:jc w:val="center"/>
        <w:rPr>
          <w:rFonts w:ascii="標楷體" w:eastAsia="標楷體" w:hAnsi="標楷體"/>
          <w:sz w:val="36"/>
          <w:szCs w:val="36"/>
        </w:rPr>
      </w:pPr>
      <w:r w:rsidRPr="004F3087">
        <w:rPr>
          <w:rFonts w:ascii="標楷體" w:eastAsia="標楷體" w:hAnsi="標楷體" w:hint="eastAsia"/>
          <w:sz w:val="36"/>
          <w:szCs w:val="36"/>
        </w:rPr>
        <w:t>簡章</w:t>
      </w:r>
    </w:p>
    <w:p w14:paraId="78CA7CA2" w14:textId="703DE736" w:rsidR="000E5F0A" w:rsidRPr="004F3087" w:rsidRDefault="003C34A0" w:rsidP="004F3087">
      <w:pPr>
        <w:pStyle w:val="ac"/>
        <w:numPr>
          <w:ilvl w:val="0"/>
          <w:numId w:val="7"/>
        </w:numPr>
        <w:adjustRightInd w:val="0"/>
        <w:snapToGrid w:val="0"/>
        <w:spacing w:beforeLines="0" w:before="0" w:afterLines="0" w:after="0" w:line="400" w:lineRule="exact"/>
        <w:ind w:leftChars="0" w:left="566" w:hangingChars="202" w:hanging="566"/>
        <w:jc w:val="left"/>
        <w:rPr>
          <w:rFonts w:ascii="標楷體" w:eastAsia="標楷體" w:hAnsi="標楷體"/>
          <w:b/>
          <w:sz w:val="28"/>
          <w:szCs w:val="28"/>
        </w:rPr>
      </w:pPr>
      <w:r w:rsidRPr="004F3087">
        <w:rPr>
          <w:rFonts w:ascii="標楷體" w:eastAsia="標楷體" w:hAnsi="標楷體" w:hint="eastAsia"/>
          <w:b/>
          <w:sz w:val="28"/>
          <w:szCs w:val="28"/>
        </w:rPr>
        <w:t>緣起</w:t>
      </w:r>
    </w:p>
    <w:p w14:paraId="3A189658" w14:textId="2D35062D" w:rsidR="00977141" w:rsidRPr="004F3087" w:rsidRDefault="006D1908" w:rsidP="004F3087">
      <w:pPr>
        <w:adjustRightInd w:val="0"/>
        <w:snapToGrid w:val="0"/>
        <w:spacing w:before="180" w:after="180" w:line="400" w:lineRule="exact"/>
        <w:ind w:firstLineChars="0" w:firstLine="482"/>
        <w:rPr>
          <w:rFonts w:ascii="標楷體" w:eastAsia="標楷體" w:hAnsi="標楷體" w:cs="Times New Roman"/>
          <w:sz w:val="28"/>
          <w:szCs w:val="28"/>
        </w:rPr>
      </w:pPr>
      <w:r w:rsidRPr="004F3087">
        <w:rPr>
          <w:rFonts w:ascii="標楷體" w:eastAsia="標楷體" w:hAnsi="標楷體" w:cs="Times New Roman"/>
          <w:sz w:val="28"/>
          <w:szCs w:val="28"/>
        </w:rPr>
        <w:t>古物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放置於開放或半開放空間的古物，</w:t>
      </w:r>
      <w:r w:rsidR="002E2182" w:rsidRPr="004F3087">
        <w:rPr>
          <w:rFonts w:ascii="標楷體" w:eastAsia="標楷體" w:hAnsi="標楷體" w:cs="Times New Roman" w:hint="eastAsia"/>
          <w:sz w:val="28"/>
          <w:szCs w:val="28"/>
        </w:rPr>
        <w:t>常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易遭遇各種危害因子，導致其劣化、損壞或遺失。</w:t>
      </w:r>
      <w:r w:rsidR="00977141" w:rsidRPr="004F3087">
        <w:rPr>
          <w:rFonts w:ascii="標楷體" w:eastAsia="標楷體" w:hAnsi="標楷體" w:cs="Times New Roman" w:hint="eastAsia"/>
          <w:sz w:val="28"/>
          <w:szCs w:val="28"/>
        </w:rPr>
        <w:t>依據</w:t>
      </w:r>
      <w:r w:rsidR="00977141" w:rsidRPr="004F3087">
        <w:rPr>
          <w:rFonts w:ascii="標楷體" w:eastAsia="標楷體" w:hAnsi="標楷體" w:cs="Times New Roman"/>
          <w:sz w:val="28"/>
          <w:szCs w:val="28"/>
        </w:rPr>
        <w:t>《</w:t>
      </w:r>
      <w:r w:rsidR="00977141" w:rsidRPr="004F3087">
        <w:rPr>
          <w:rFonts w:ascii="標楷體" w:eastAsia="標楷體" w:hAnsi="標楷體" w:cs="Times New Roman" w:hint="eastAsia"/>
          <w:sz w:val="28"/>
          <w:szCs w:val="28"/>
        </w:rPr>
        <w:t>文化資產保存法</w:t>
      </w:r>
      <w:r w:rsidR="00977141" w:rsidRPr="004F3087">
        <w:rPr>
          <w:rFonts w:ascii="標楷體" w:eastAsia="標楷體" w:hAnsi="標楷體" w:cs="Times New Roman"/>
          <w:sz w:val="28"/>
          <w:szCs w:val="28"/>
        </w:rPr>
        <w:t>》</w:t>
      </w:r>
      <w:r w:rsidR="002E2182" w:rsidRPr="004F3087">
        <w:rPr>
          <w:rFonts w:ascii="標楷體" w:eastAsia="標楷體" w:hAnsi="標楷體" w:cs="Times New Roman" w:hint="eastAsia"/>
          <w:sz w:val="28"/>
          <w:szCs w:val="28"/>
        </w:rPr>
        <w:t>第六十九條第一項規定，及</w:t>
      </w:r>
      <w:r w:rsidR="00977141" w:rsidRPr="004F3087">
        <w:rPr>
          <w:rFonts w:ascii="標楷體" w:eastAsia="標楷體" w:hAnsi="標楷體" w:cs="Times New Roman" w:hint="eastAsia"/>
          <w:sz w:val="28"/>
          <w:szCs w:val="28"/>
        </w:rPr>
        <w:t>〈公有古物管理維護辦法〉，</w:t>
      </w:r>
      <w:r w:rsidR="002E2182" w:rsidRPr="004F3087">
        <w:rPr>
          <w:rFonts w:ascii="標楷體" w:eastAsia="標楷體" w:hAnsi="標楷體" w:cs="Times New Roman" w:hint="eastAsia"/>
          <w:sz w:val="28"/>
          <w:szCs w:val="28"/>
        </w:rPr>
        <w:t>係</w:t>
      </w:r>
      <w:r w:rsidR="00977141" w:rsidRPr="004F3087">
        <w:rPr>
          <w:rFonts w:ascii="標楷體" w:eastAsia="標楷體" w:hAnsi="標楷體" w:cs="Times New Roman"/>
          <w:sz w:val="28"/>
          <w:szCs w:val="28"/>
        </w:rPr>
        <w:t>古物</w:t>
      </w:r>
      <w:r w:rsidR="00977141" w:rsidRPr="004F3087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977141" w:rsidRPr="004F3087">
        <w:rPr>
          <w:rFonts w:ascii="標楷體" w:eastAsia="標楷體" w:hAnsi="標楷體" w:cs="Times New Roman"/>
          <w:sz w:val="28"/>
          <w:szCs w:val="28"/>
        </w:rPr>
        <w:t>保存管理可遵循</w:t>
      </w:r>
      <w:r w:rsidR="00977141" w:rsidRPr="004F3087">
        <w:rPr>
          <w:rFonts w:ascii="標楷體" w:eastAsia="標楷體" w:hAnsi="標楷體" w:cs="Times New Roman" w:hint="eastAsia"/>
          <w:sz w:val="28"/>
          <w:szCs w:val="28"/>
        </w:rPr>
        <w:t>的執行方針與具體</w:t>
      </w:r>
      <w:r w:rsidR="00977141" w:rsidRPr="004F3087">
        <w:rPr>
          <w:rFonts w:ascii="標楷體" w:eastAsia="標楷體" w:hAnsi="標楷體" w:cs="Times New Roman"/>
          <w:sz w:val="28"/>
          <w:szCs w:val="28"/>
        </w:rPr>
        <w:t>事項</w:t>
      </w:r>
      <w:r w:rsidR="00977141" w:rsidRPr="004F308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3F5B2FF" w14:textId="2767EF54" w:rsidR="003C34A0" w:rsidRPr="004F3087" w:rsidRDefault="00977141" w:rsidP="004F3087">
      <w:pPr>
        <w:adjustRightInd w:val="0"/>
        <w:snapToGrid w:val="0"/>
        <w:spacing w:before="180" w:after="180" w:line="400" w:lineRule="exact"/>
        <w:ind w:firstLineChars="0" w:firstLine="482"/>
        <w:rPr>
          <w:rFonts w:ascii="標楷體" w:eastAsia="標楷體" w:hAnsi="標楷體"/>
          <w:sz w:val="28"/>
          <w:szCs w:val="28"/>
        </w:rPr>
      </w:pPr>
      <w:r w:rsidRPr="004F3087">
        <w:rPr>
          <w:rFonts w:ascii="標楷體" w:eastAsia="標楷體" w:hAnsi="標楷體" w:cs="Times New Roman" w:hint="eastAsia"/>
          <w:sz w:val="28"/>
          <w:szCs w:val="28"/>
        </w:rPr>
        <w:t>文化部文化資產局</w:t>
      </w:r>
      <w:r w:rsidR="002A3C50" w:rsidRPr="004F3087">
        <w:rPr>
          <w:rFonts w:ascii="標楷體" w:eastAsia="標楷體" w:hAnsi="標楷體" w:cs="Times New Roman" w:hint="eastAsia"/>
          <w:sz w:val="28"/>
          <w:szCs w:val="28"/>
        </w:rPr>
        <w:t>希望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能有效地協助</w:t>
      </w:r>
      <w:r w:rsidR="002E2182" w:rsidRPr="004F3087">
        <w:rPr>
          <w:rFonts w:ascii="標楷體" w:eastAsia="標楷體" w:hAnsi="標楷體" w:cs="Times New Roman" w:hint="eastAsia"/>
          <w:sz w:val="28"/>
          <w:szCs w:val="28"/>
        </w:rPr>
        <w:t>古物地方主管機關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、古物保管機關（</w:t>
      </w:r>
      <w:r w:rsidRPr="004F3087">
        <w:rPr>
          <w:rFonts w:ascii="標楷體" w:eastAsia="標楷體" w:hAnsi="標楷體" w:cs="Times New Roman"/>
          <w:sz w:val="28"/>
          <w:szCs w:val="28"/>
        </w:rPr>
        <w:t>構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）之管理維護</w:t>
      </w:r>
      <w:r w:rsidR="002E2182" w:rsidRPr="004F3087">
        <w:rPr>
          <w:rFonts w:ascii="標楷體" w:eastAsia="標楷體" w:hAnsi="標楷體" w:cs="Times New Roman" w:hint="eastAsia"/>
          <w:sz w:val="28"/>
          <w:szCs w:val="28"/>
        </w:rPr>
        <w:t>知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能，鼓勵相關單位之人員學習有關古物管理維護基礎知識，故開設本次針對木質古物日常維護</w:t>
      </w:r>
      <w:r w:rsidRPr="004F3087">
        <w:rPr>
          <w:rFonts w:ascii="標楷體" w:eastAsia="標楷體" w:hAnsi="標楷體" w:cs="Times New Roman"/>
          <w:sz w:val="28"/>
          <w:szCs w:val="28"/>
        </w:rPr>
        <w:t>之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教育訓練</w:t>
      </w:r>
      <w:r w:rsidRPr="004F3087">
        <w:rPr>
          <w:rFonts w:ascii="標楷體" w:eastAsia="標楷體" w:hAnsi="標楷體" w:cs="Times New Roman"/>
          <w:sz w:val="28"/>
          <w:szCs w:val="28"/>
        </w:rPr>
        <w:t>課程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，期望能協助第一線人員解決古物日常維護時所面臨的各種問題，同時強化其知識，進而建構遍</w:t>
      </w:r>
      <w:r w:rsidR="00F80E9F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古物管理維護網絡。</w:t>
      </w:r>
    </w:p>
    <w:p w14:paraId="689806BE" w14:textId="32F159CB" w:rsidR="007D25AF" w:rsidRPr="004F3087" w:rsidRDefault="007D25AF" w:rsidP="004F3087">
      <w:pPr>
        <w:pStyle w:val="ac"/>
        <w:numPr>
          <w:ilvl w:val="0"/>
          <w:numId w:val="7"/>
        </w:numPr>
        <w:adjustRightInd w:val="0"/>
        <w:snapToGrid w:val="0"/>
        <w:spacing w:beforeLines="0" w:before="0" w:afterLines="0" w:after="0" w:line="400" w:lineRule="exact"/>
        <w:ind w:leftChars="0" w:left="566" w:hangingChars="202" w:hanging="566"/>
        <w:jc w:val="left"/>
        <w:rPr>
          <w:rFonts w:ascii="標楷體" w:eastAsia="標楷體" w:hAnsi="標楷體"/>
          <w:b/>
          <w:sz w:val="28"/>
          <w:szCs w:val="28"/>
        </w:rPr>
      </w:pPr>
      <w:r w:rsidRPr="004F3087">
        <w:rPr>
          <w:rFonts w:ascii="標楷體" w:eastAsia="標楷體" w:hAnsi="標楷體" w:hint="eastAsia"/>
          <w:b/>
          <w:sz w:val="28"/>
          <w:szCs w:val="28"/>
        </w:rPr>
        <w:t>目的</w:t>
      </w:r>
    </w:p>
    <w:p w14:paraId="183A67D3" w14:textId="7A76619B" w:rsidR="007D25AF" w:rsidRPr="004F3087" w:rsidRDefault="007D25AF" w:rsidP="004F3087">
      <w:pPr>
        <w:pStyle w:val="ac"/>
        <w:numPr>
          <w:ilvl w:val="0"/>
          <w:numId w:val="1"/>
        </w:numPr>
        <w:adjustRightInd w:val="0"/>
        <w:snapToGrid w:val="0"/>
        <w:spacing w:before="180" w:after="18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 w:rsidRPr="004F3087">
        <w:rPr>
          <w:rFonts w:ascii="標楷體" w:eastAsia="標楷體" w:hAnsi="標楷體" w:hint="eastAsia"/>
          <w:sz w:val="28"/>
          <w:szCs w:val="28"/>
        </w:rPr>
        <w:t>認識認識木質古物之傷害、劣化狀態，增進</w:t>
      </w:r>
      <w:r w:rsidRPr="004F3087">
        <w:rPr>
          <w:rFonts w:ascii="標楷體" w:eastAsia="標楷體" w:hAnsi="標楷體"/>
          <w:sz w:val="28"/>
          <w:szCs w:val="28"/>
        </w:rPr>
        <w:t>對</w:t>
      </w:r>
      <w:r w:rsidRPr="004F3087">
        <w:rPr>
          <w:rFonts w:ascii="標楷體" w:eastAsia="標楷體" w:hAnsi="標楷體" w:hint="eastAsia"/>
          <w:sz w:val="28"/>
          <w:szCs w:val="28"/>
        </w:rPr>
        <w:t>保存理論、保存科技的</w:t>
      </w:r>
      <w:r w:rsidRPr="004F3087">
        <w:rPr>
          <w:rFonts w:ascii="標楷體" w:eastAsia="標楷體" w:hAnsi="標楷體"/>
          <w:sz w:val="28"/>
          <w:szCs w:val="28"/>
        </w:rPr>
        <w:t>普及性知識</w:t>
      </w:r>
      <w:r w:rsidRPr="004F3087">
        <w:rPr>
          <w:rFonts w:ascii="標楷體" w:eastAsia="標楷體" w:hAnsi="標楷體" w:hint="eastAsia"/>
          <w:sz w:val="28"/>
          <w:szCs w:val="28"/>
        </w:rPr>
        <w:t>之基礎</w:t>
      </w:r>
      <w:r w:rsidRPr="004F3087">
        <w:rPr>
          <w:rFonts w:ascii="標楷體" w:eastAsia="標楷體" w:hAnsi="標楷體"/>
          <w:sz w:val="28"/>
          <w:szCs w:val="28"/>
        </w:rPr>
        <w:t>認識</w:t>
      </w:r>
      <w:r w:rsidRPr="004F3087">
        <w:rPr>
          <w:rFonts w:ascii="標楷體" w:eastAsia="標楷體" w:hAnsi="標楷體" w:hint="eastAsia"/>
          <w:sz w:val="28"/>
          <w:szCs w:val="28"/>
        </w:rPr>
        <w:t>，建立日常維護之</w:t>
      </w:r>
      <w:r w:rsidRPr="004F3087">
        <w:rPr>
          <w:rFonts w:ascii="標楷體" w:eastAsia="標楷體" w:hAnsi="標楷體"/>
          <w:sz w:val="28"/>
          <w:szCs w:val="28"/>
        </w:rPr>
        <w:t>基本能</w:t>
      </w:r>
      <w:r w:rsidRPr="004F3087">
        <w:rPr>
          <w:rFonts w:ascii="標楷體" w:eastAsia="標楷體" w:hAnsi="標楷體" w:hint="eastAsia"/>
          <w:sz w:val="28"/>
          <w:szCs w:val="28"/>
        </w:rPr>
        <w:t>力。</w:t>
      </w:r>
    </w:p>
    <w:p w14:paraId="13ADD363" w14:textId="3FCCC871" w:rsidR="007D25AF" w:rsidRPr="004F3087" w:rsidRDefault="007D25AF" w:rsidP="004F3087">
      <w:pPr>
        <w:pStyle w:val="ac"/>
        <w:numPr>
          <w:ilvl w:val="0"/>
          <w:numId w:val="1"/>
        </w:numPr>
        <w:adjustRightInd w:val="0"/>
        <w:snapToGrid w:val="0"/>
        <w:spacing w:before="180" w:after="180" w:line="400" w:lineRule="exact"/>
        <w:ind w:leftChars="0" w:firstLineChars="0"/>
        <w:rPr>
          <w:rFonts w:ascii="標楷體" w:eastAsia="標楷體" w:hAnsi="標楷體" w:cs="Times New Roman"/>
          <w:sz w:val="28"/>
          <w:szCs w:val="28"/>
        </w:rPr>
      </w:pPr>
      <w:r w:rsidRPr="004F3087">
        <w:rPr>
          <w:rFonts w:ascii="標楷體" w:eastAsia="標楷體" w:hAnsi="標楷體" w:hint="eastAsia"/>
          <w:sz w:val="28"/>
          <w:szCs w:val="28"/>
        </w:rPr>
        <w:t>學習</w:t>
      </w:r>
      <w:r w:rsidRPr="004F3087">
        <w:rPr>
          <w:rFonts w:ascii="標楷體" w:eastAsia="標楷體" w:hAnsi="標楷體" w:cs="Times New Roman" w:hint="eastAsia"/>
          <w:sz w:val="28"/>
          <w:szCs w:val="28"/>
        </w:rPr>
        <w:t>使用</w:t>
      </w:r>
      <w:r w:rsidRPr="004F3087">
        <w:rPr>
          <w:rFonts w:ascii="標楷體" w:eastAsia="標楷體" w:hAnsi="標楷體" w:hint="eastAsia"/>
          <w:sz w:val="28"/>
          <w:szCs w:val="28"/>
        </w:rPr>
        <w:t>與紀錄古物及相關環境紀錄表。</w:t>
      </w:r>
    </w:p>
    <w:p w14:paraId="0E932641" w14:textId="237C8DB2" w:rsidR="007D25AF" w:rsidRPr="004F3087" w:rsidRDefault="007D25AF" w:rsidP="004F3087">
      <w:pPr>
        <w:pStyle w:val="ac"/>
        <w:numPr>
          <w:ilvl w:val="0"/>
          <w:numId w:val="1"/>
        </w:numPr>
        <w:adjustRightInd w:val="0"/>
        <w:snapToGrid w:val="0"/>
        <w:spacing w:before="180" w:after="18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 w:rsidRPr="004F3087">
        <w:rPr>
          <w:rFonts w:ascii="標楷體" w:eastAsia="標楷體" w:hAnsi="標楷體" w:hint="eastAsia"/>
          <w:sz w:val="28"/>
          <w:szCs w:val="28"/>
        </w:rPr>
        <w:t>了解保存環境與古物的關係。</w:t>
      </w:r>
    </w:p>
    <w:p w14:paraId="3E2F4250" w14:textId="4651B850" w:rsidR="007D25AF" w:rsidRPr="004F3087" w:rsidRDefault="007D25AF" w:rsidP="004F3087">
      <w:pPr>
        <w:pStyle w:val="ac"/>
        <w:numPr>
          <w:ilvl w:val="0"/>
          <w:numId w:val="1"/>
        </w:numPr>
        <w:adjustRightInd w:val="0"/>
        <w:snapToGrid w:val="0"/>
        <w:spacing w:before="180" w:after="18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 w:rsidRPr="004F3087">
        <w:rPr>
          <w:rFonts w:ascii="標楷體" w:eastAsia="標楷體" w:hAnsi="標楷體" w:hint="eastAsia"/>
          <w:sz w:val="28"/>
          <w:szCs w:val="28"/>
        </w:rPr>
        <w:t>建立第一線人員問題辨識與處理能力，理解如何尋求專業人士之協助。</w:t>
      </w:r>
    </w:p>
    <w:p w14:paraId="1D1CA985" w14:textId="7D073D5E" w:rsidR="00B669DF" w:rsidRPr="004F3087" w:rsidRDefault="00B669DF" w:rsidP="004F3087">
      <w:pPr>
        <w:pStyle w:val="ac"/>
        <w:numPr>
          <w:ilvl w:val="0"/>
          <w:numId w:val="7"/>
        </w:numPr>
        <w:adjustRightInd w:val="0"/>
        <w:snapToGrid w:val="0"/>
        <w:spacing w:beforeLines="0" w:before="0" w:afterLines="0" w:after="0" w:line="400" w:lineRule="exact"/>
        <w:ind w:leftChars="0"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4F3087">
        <w:rPr>
          <w:rFonts w:ascii="標楷體" w:eastAsia="標楷體" w:hAnsi="標楷體" w:hint="eastAsia"/>
          <w:sz w:val="28"/>
          <w:szCs w:val="28"/>
        </w:rPr>
        <w:t>課程</w:t>
      </w:r>
      <w:r w:rsidR="00067B78" w:rsidRPr="004F3087">
        <w:rPr>
          <w:rFonts w:ascii="標楷體" w:eastAsia="標楷體" w:hAnsi="標楷體" w:hint="eastAsia"/>
          <w:sz w:val="28"/>
          <w:szCs w:val="28"/>
        </w:rPr>
        <w:t>特色</w:t>
      </w:r>
    </w:p>
    <w:p w14:paraId="592C8018" w14:textId="0895F266" w:rsidR="00B669DF" w:rsidRPr="004F3087" w:rsidRDefault="00977141" w:rsidP="004F3087">
      <w:pPr>
        <w:pStyle w:val="ac"/>
        <w:numPr>
          <w:ilvl w:val="0"/>
          <w:numId w:val="2"/>
        </w:numPr>
        <w:adjustRightInd w:val="0"/>
        <w:snapToGrid w:val="0"/>
        <w:spacing w:before="180" w:after="180" w:line="400" w:lineRule="exact"/>
        <w:ind w:leftChars="0" w:firstLineChars="0"/>
        <w:rPr>
          <w:rFonts w:ascii="標楷體" w:eastAsia="標楷體" w:hAnsi="標楷體" w:cs="Times New Roman"/>
          <w:sz w:val="28"/>
          <w:szCs w:val="28"/>
        </w:rPr>
      </w:pPr>
      <w:r w:rsidRPr="004F3087">
        <w:rPr>
          <w:rFonts w:ascii="標楷體" w:eastAsia="標楷體" w:hAnsi="標楷體" w:cs="Times New Roman" w:hint="eastAsia"/>
          <w:sz w:val="28"/>
          <w:szCs w:val="28"/>
        </w:rPr>
        <w:t>將〈公有古物管理維護辦法〉所包含之財產、展藏、維護修復、防災、活化等項目，轉化成人員對木質古物保存維護所需之基礎認識與技能。</w:t>
      </w:r>
    </w:p>
    <w:p w14:paraId="576450B7" w14:textId="36B9F2EE" w:rsidR="00B669DF" w:rsidRPr="004F3087" w:rsidRDefault="008010C5" w:rsidP="004F3087">
      <w:pPr>
        <w:pStyle w:val="ac"/>
        <w:numPr>
          <w:ilvl w:val="0"/>
          <w:numId w:val="2"/>
        </w:numPr>
        <w:adjustRightInd w:val="0"/>
        <w:snapToGrid w:val="0"/>
        <w:spacing w:before="180" w:after="180" w:line="400" w:lineRule="exact"/>
        <w:ind w:leftChars="0" w:firstLineChars="0"/>
        <w:rPr>
          <w:rFonts w:ascii="標楷體" w:eastAsia="標楷體" w:hAnsi="標楷體" w:cs="Times New Roman"/>
          <w:b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為使</w:t>
      </w:r>
      <w:r w:rsidR="00977141" w:rsidRPr="004F3087">
        <w:rPr>
          <w:rFonts w:ascii="標楷體" w:eastAsia="標楷體" w:hAnsi="標楷體" w:cs="Times New Roman" w:hint="eastAsia"/>
          <w:sz w:val="28"/>
          <w:szCs w:val="28"/>
        </w:rPr>
        <w:t>木質古物管理維護工作更貼近管理人員需求，同時也避免學術性艱澀與龐雜的內容，本課程以工作坊的型態進行，</w:t>
      </w:r>
      <w:r w:rsidR="00977141" w:rsidRPr="004F308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著重主題式、小班</w:t>
      </w:r>
      <w:r w:rsidR="0012698C" w:rsidRPr="004F308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體驗</w:t>
      </w:r>
      <w:r w:rsidR="00977141" w:rsidRPr="004F308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形式，以</w:t>
      </w:r>
      <w:r w:rsidR="0012698C" w:rsidRPr="004F308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期</w:t>
      </w:r>
      <w:r w:rsidR="00A01443" w:rsidRPr="004F308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互動及</w:t>
      </w:r>
      <w:r w:rsidR="00977141" w:rsidRPr="004F308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關照學員之需求。</w:t>
      </w:r>
      <w:r w:rsidR="00B30982" w:rsidRPr="004F308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lastRenderedPageBreak/>
        <w:t>單場</w:t>
      </w:r>
      <w:proofErr w:type="gramStart"/>
      <w:r w:rsidR="00977141" w:rsidRPr="004F308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工作坊時數</w:t>
      </w:r>
      <w:proofErr w:type="gramEnd"/>
      <w:r w:rsidR="00977141" w:rsidRPr="004F308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為3小時。</w:t>
      </w:r>
    </w:p>
    <w:p w14:paraId="72D3B9FD" w14:textId="78EDE4A1" w:rsidR="00B669DF" w:rsidRPr="004F3087" w:rsidRDefault="00977141" w:rsidP="004F3087">
      <w:pPr>
        <w:pStyle w:val="ac"/>
        <w:numPr>
          <w:ilvl w:val="0"/>
          <w:numId w:val="2"/>
        </w:numPr>
        <w:adjustRightInd w:val="0"/>
        <w:snapToGrid w:val="0"/>
        <w:spacing w:before="180" w:after="180" w:line="400" w:lineRule="exact"/>
        <w:ind w:leftChars="0" w:firstLineChars="0"/>
        <w:rPr>
          <w:rFonts w:ascii="標楷體" w:eastAsia="標楷體" w:hAnsi="標楷體" w:cs="Times New Roman"/>
          <w:sz w:val="28"/>
          <w:szCs w:val="28"/>
        </w:rPr>
      </w:pPr>
      <w:r w:rsidRPr="004F3087">
        <w:rPr>
          <w:rFonts w:ascii="標楷體" w:eastAsia="標楷體" w:hAnsi="標楷體" w:cs="Times New Roman" w:hint="eastAsia"/>
          <w:sz w:val="28"/>
          <w:szCs w:val="28"/>
        </w:rPr>
        <w:t>課程包括「木質保存與環境檢視」、「木質彩繪古物之日常維護」及「古物管理相關法規與巡查認識」等三大類。</w:t>
      </w:r>
    </w:p>
    <w:p w14:paraId="2BC8656E" w14:textId="294584FB" w:rsidR="004F3087" w:rsidRPr="004F3087" w:rsidRDefault="004F3087" w:rsidP="004F3087">
      <w:pPr>
        <w:pStyle w:val="ac"/>
        <w:numPr>
          <w:ilvl w:val="0"/>
          <w:numId w:val="7"/>
        </w:numPr>
        <w:adjustRightInd w:val="0"/>
        <w:snapToGrid w:val="0"/>
        <w:spacing w:beforeLines="0" w:before="0" w:afterLines="0" w:after="0" w:line="400" w:lineRule="exact"/>
        <w:ind w:leftChars="0" w:left="566" w:hangingChars="202" w:hanging="566"/>
        <w:jc w:val="left"/>
        <w:rPr>
          <w:rFonts w:ascii="標楷體" w:eastAsia="標楷體" w:hAnsi="標楷體"/>
          <w:b/>
          <w:sz w:val="28"/>
          <w:szCs w:val="28"/>
        </w:rPr>
      </w:pPr>
      <w:r w:rsidRPr="004F3087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41E7E95A" w14:textId="77777777" w:rsidR="004F3087" w:rsidRPr="004F3087" w:rsidRDefault="004F3087" w:rsidP="000333FC">
      <w:pPr>
        <w:pStyle w:val="ac"/>
        <w:numPr>
          <w:ilvl w:val="0"/>
          <w:numId w:val="12"/>
        </w:numPr>
        <w:adjustRightInd w:val="0"/>
        <w:snapToGrid w:val="0"/>
        <w:spacing w:beforeLines="0" w:before="0" w:afterLines="0" w:after="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 w:rsidRPr="004F3087">
        <w:rPr>
          <w:rFonts w:ascii="標楷體" w:eastAsia="標楷體" w:hAnsi="標楷體" w:hint="eastAsia"/>
          <w:sz w:val="28"/>
          <w:szCs w:val="28"/>
        </w:rPr>
        <w:t>主辦單位：文化部文化資產局</w:t>
      </w:r>
    </w:p>
    <w:p w14:paraId="78F00AF7" w14:textId="289C86C0" w:rsidR="004F3087" w:rsidRDefault="004F3087" w:rsidP="000333FC">
      <w:pPr>
        <w:pStyle w:val="ac"/>
        <w:numPr>
          <w:ilvl w:val="0"/>
          <w:numId w:val="12"/>
        </w:numPr>
        <w:adjustRightInd w:val="0"/>
        <w:snapToGrid w:val="0"/>
        <w:spacing w:beforeLines="0" w:before="0" w:afterLines="0" w:after="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 w:rsidRPr="004F3087">
        <w:rPr>
          <w:rFonts w:ascii="標楷體" w:eastAsia="標楷體" w:hAnsi="標楷體" w:hint="eastAsia"/>
          <w:sz w:val="28"/>
          <w:szCs w:val="28"/>
        </w:rPr>
        <w:t>承辦單位：國立雲林科技大學文化資產維護系</w:t>
      </w:r>
    </w:p>
    <w:p w14:paraId="13D825B8" w14:textId="250080D4" w:rsidR="003575F5" w:rsidRPr="003575F5" w:rsidRDefault="003575F5" w:rsidP="000333FC">
      <w:pPr>
        <w:pStyle w:val="ac"/>
        <w:numPr>
          <w:ilvl w:val="0"/>
          <w:numId w:val="12"/>
        </w:numPr>
        <w:adjustRightInd w:val="0"/>
        <w:snapToGrid w:val="0"/>
        <w:spacing w:beforeLines="0" w:before="0" w:afterLines="0" w:after="0" w:line="400" w:lineRule="exact"/>
        <w:ind w:leftChars="0" w:firstLineChars="0"/>
        <w:rPr>
          <w:rFonts w:ascii="標楷體" w:eastAsia="標楷體" w:hAnsi="標楷體"/>
          <w:color w:val="FF0000"/>
          <w:sz w:val="28"/>
          <w:szCs w:val="28"/>
        </w:rPr>
      </w:pPr>
      <w:r w:rsidRPr="003575F5">
        <w:rPr>
          <w:rFonts w:ascii="標楷體" w:eastAsia="標楷體" w:hAnsi="標楷體" w:hint="eastAsia"/>
          <w:color w:val="FF0000"/>
          <w:sz w:val="28"/>
          <w:szCs w:val="28"/>
        </w:rPr>
        <w:t>協辦單位:澎湖縣政府文化局</w:t>
      </w:r>
    </w:p>
    <w:p w14:paraId="2BE1ADCD" w14:textId="010A884D" w:rsidR="004F3087" w:rsidRPr="004F3087" w:rsidRDefault="00A914E4" w:rsidP="004F3087">
      <w:pPr>
        <w:pStyle w:val="ac"/>
        <w:numPr>
          <w:ilvl w:val="0"/>
          <w:numId w:val="7"/>
        </w:numPr>
        <w:adjustRightInd w:val="0"/>
        <w:snapToGrid w:val="0"/>
        <w:spacing w:beforeLines="0" w:before="0" w:afterLines="0" w:after="0" w:line="400" w:lineRule="exact"/>
        <w:ind w:leftChars="0"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</w:t>
      </w:r>
      <w:r w:rsidR="004F3087" w:rsidRPr="004F3087">
        <w:rPr>
          <w:rFonts w:ascii="標楷體" w:eastAsia="標楷體" w:hAnsi="標楷體" w:hint="eastAsia"/>
          <w:b/>
          <w:sz w:val="28"/>
          <w:szCs w:val="28"/>
        </w:rPr>
        <w:t>對象：</w:t>
      </w:r>
    </w:p>
    <w:p w14:paraId="0BD565EC" w14:textId="4B2F0C33" w:rsidR="004F3087" w:rsidRPr="004F3087" w:rsidRDefault="004F3087" w:rsidP="00EC5807">
      <w:pPr>
        <w:pStyle w:val="ac"/>
        <w:numPr>
          <w:ilvl w:val="0"/>
          <w:numId w:val="13"/>
        </w:numPr>
        <w:adjustRightInd w:val="0"/>
        <w:snapToGrid w:val="0"/>
        <w:spacing w:beforeLines="0" w:before="0" w:afterLines="0" w:after="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 w:rsidRPr="004F3087">
        <w:rPr>
          <w:rFonts w:ascii="標楷體" w:eastAsia="標楷體" w:hAnsi="標楷體" w:hint="eastAsia"/>
          <w:sz w:val="28"/>
          <w:szCs w:val="28"/>
        </w:rPr>
        <w:t>政府機關古物業務相關工作人員</w:t>
      </w:r>
    </w:p>
    <w:p w14:paraId="1F5B15F1" w14:textId="2F46AA07" w:rsidR="003575F5" w:rsidRPr="003575F5" w:rsidRDefault="00490B59" w:rsidP="003575F5">
      <w:pPr>
        <w:pStyle w:val="ac"/>
        <w:numPr>
          <w:ilvl w:val="0"/>
          <w:numId w:val="13"/>
        </w:numPr>
        <w:adjustRightInd w:val="0"/>
        <w:snapToGrid w:val="0"/>
        <w:spacing w:beforeLines="0" w:before="0" w:afterLines="0" w:after="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澎湖縣木質</w:t>
      </w:r>
      <w:r w:rsidR="004F3087" w:rsidRPr="004F3087">
        <w:rPr>
          <w:rFonts w:ascii="標楷體" w:eastAsia="標楷體" w:hAnsi="標楷體" w:hint="eastAsia"/>
          <w:sz w:val="28"/>
          <w:szCs w:val="28"/>
        </w:rPr>
        <w:t>古物保管單位工作人員</w:t>
      </w:r>
    </w:p>
    <w:p w14:paraId="5D7C43E1" w14:textId="4E84A5E8" w:rsidR="002148D2" w:rsidRPr="002148D2" w:rsidRDefault="002148D2" w:rsidP="002148D2">
      <w:pPr>
        <w:adjustRightInd w:val="0"/>
        <w:snapToGrid w:val="0"/>
        <w:spacing w:beforeLines="0" w:before="0" w:afterLines="0" w:after="0" w:line="400" w:lineRule="exact"/>
        <w:ind w:left="668" w:firstLineChars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2148D2">
        <w:rPr>
          <w:rFonts w:ascii="標楷體" w:eastAsia="標楷體" w:hAnsi="標楷體" w:hint="eastAsia"/>
          <w:b/>
          <w:szCs w:val="24"/>
        </w:rPr>
        <w:t>注意事項</w:t>
      </w:r>
      <w:r w:rsidRPr="002148D2">
        <w:rPr>
          <w:rFonts w:ascii="標楷體" w:eastAsia="標楷體" w:hAnsi="標楷體" w:hint="eastAsia"/>
          <w:szCs w:val="24"/>
        </w:rPr>
        <w:t>:本課程為利工作人員實務操作學習，</w:t>
      </w:r>
      <w:proofErr w:type="gramStart"/>
      <w:r w:rsidRPr="002148D2">
        <w:rPr>
          <w:rFonts w:ascii="標楷體" w:eastAsia="標楷體" w:hAnsi="標楷體" w:hint="eastAsia"/>
          <w:szCs w:val="24"/>
        </w:rPr>
        <w:t>採</w:t>
      </w:r>
      <w:proofErr w:type="gramEnd"/>
      <w:r w:rsidR="00F95DD5" w:rsidRPr="00F95DD5">
        <w:rPr>
          <w:rFonts w:ascii="標楷體" w:eastAsia="標楷體" w:hAnsi="標楷體" w:hint="eastAsia"/>
          <w:color w:val="FF0000"/>
          <w:szCs w:val="24"/>
        </w:rPr>
        <w:t>15</w:t>
      </w:r>
      <w:r w:rsidRPr="002148D2">
        <w:rPr>
          <w:rFonts w:ascii="標楷體" w:eastAsia="標楷體" w:hAnsi="標楷體" w:hint="eastAsia"/>
          <w:szCs w:val="24"/>
        </w:rPr>
        <w:t>人小班制教學，報名時請</w:t>
      </w:r>
      <w:proofErr w:type="gramStart"/>
      <w:r w:rsidRPr="002148D2">
        <w:rPr>
          <w:rFonts w:ascii="標楷體" w:eastAsia="標楷體" w:hAnsi="標楷體" w:hint="eastAsia"/>
          <w:szCs w:val="24"/>
        </w:rPr>
        <w:t>務必勾填身</w:t>
      </w:r>
      <w:r>
        <w:rPr>
          <w:rFonts w:ascii="標楷體" w:eastAsia="標楷體" w:hAnsi="標楷體" w:hint="eastAsia"/>
          <w:szCs w:val="24"/>
        </w:rPr>
        <w:t>份</w:t>
      </w:r>
      <w:proofErr w:type="gramEnd"/>
      <w:r w:rsidRPr="002148D2">
        <w:rPr>
          <w:rFonts w:ascii="標楷體" w:eastAsia="標楷體" w:hAnsi="標楷體" w:hint="eastAsia"/>
          <w:szCs w:val="24"/>
        </w:rPr>
        <w:t>別及服務單位，以利主辦單位協助報名。</w:t>
      </w:r>
      <w:bookmarkStart w:id="0" w:name="_GoBack"/>
      <w:bookmarkEnd w:id="0"/>
    </w:p>
    <w:p w14:paraId="4D82168F" w14:textId="67587813" w:rsidR="004F3087" w:rsidRPr="004F3087" w:rsidRDefault="004F3087" w:rsidP="004F3087">
      <w:pPr>
        <w:pStyle w:val="ac"/>
        <w:numPr>
          <w:ilvl w:val="0"/>
          <w:numId w:val="7"/>
        </w:numPr>
        <w:adjustRightInd w:val="0"/>
        <w:snapToGrid w:val="0"/>
        <w:spacing w:beforeLines="0" w:before="0" w:afterLines="0" w:after="0" w:line="400" w:lineRule="exact"/>
        <w:ind w:leftChars="0"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4F3087">
        <w:rPr>
          <w:rFonts w:ascii="標楷體" w:eastAsia="標楷體" w:hAnsi="標楷體" w:hint="eastAsia"/>
          <w:b/>
          <w:sz w:val="28"/>
          <w:szCs w:val="28"/>
        </w:rPr>
        <w:t>日期與地點</w:t>
      </w:r>
    </w:p>
    <w:p w14:paraId="12A84591" w14:textId="59D59B21" w:rsidR="004F3087" w:rsidRPr="000333FC" w:rsidRDefault="004F3087" w:rsidP="00EC5807">
      <w:pPr>
        <w:pStyle w:val="ac"/>
        <w:numPr>
          <w:ilvl w:val="0"/>
          <w:numId w:val="14"/>
        </w:numPr>
        <w:adjustRightInd w:val="0"/>
        <w:snapToGrid w:val="0"/>
        <w:spacing w:beforeLines="0" w:before="0" w:afterLines="0" w:after="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 w:rsidRPr="000333FC">
        <w:rPr>
          <w:rFonts w:ascii="標楷體" w:eastAsia="標楷體" w:hAnsi="標楷體" w:hint="eastAsia"/>
          <w:sz w:val="28"/>
          <w:szCs w:val="28"/>
        </w:rPr>
        <w:t>時間：110年12月</w:t>
      </w:r>
      <w:r w:rsidR="00C7237E">
        <w:rPr>
          <w:rFonts w:ascii="標楷體" w:eastAsia="標楷體" w:hAnsi="標楷體" w:hint="eastAsia"/>
          <w:sz w:val="28"/>
          <w:szCs w:val="28"/>
        </w:rPr>
        <w:t>4</w:t>
      </w:r>
      <w:r w:rsidRPr="000333FC">
        <w:rPr>
          <w:rFonts w:ascii="標楷體" w:eastAsia="標楷體" w:hAnsi="標楷體" w:hint="eastAsia"/>
          <w:sz w:val="28"/>
          <w:szCs w:val="28"/>
        </w:rPr>
        <w:t>日（星期</w:t>
      </w:r>
      <w:r w:rsidR="00C7237E">
        <w:rPr>
          <w:rFonts w:ascii="標楷體" w:eastAsia="標楷體" w:hAnsi="標楷體" w:hint="eastAsia"/>
          <w:sz w:val="28"/>
          <w:szCs w:val="28"/>
        </w:rPr>
        <w:t>六</w:t>
      </w:r>
      <w:r w:rsidRPr="000333FC">
        <w:rPr>
          <w:rFonts w:ascii="標楷體" w:eastAsia="標楷體" w:hAnsi="標楷體" w:hint="eastAsia"/>
          <w:sz w:val="28"/>
          <w:szCs w:val="28"/>
        </w:rPr>
        <w:t>）下午13:00-16:00。</w:t>
      </w:r>
    </w:p>
    <w:p w14:paraId="5C818871" w14:textId="1B389529" w:rsidR="004F3087" w:rsidRPr="000333FC" w:rsidRDefault="004F3087" w:rsidP="00EC5807">
      <w:pPr>
        <w:pStyle w:val="ac"/>
        <w:numPr>
          <w:ilvl w:val="0"/>
          <w:numId w:val="14"/>
        </w:numPr>
        <w:adjustRightInd w:val="0"/>
        <w:snapToGrid w:val="0"/>
        <w:spacing w:beforeLines="0" w:before="0" w:afterLines="0" w:after="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 w:rsidRPr="000333FC">
        <w:rPr>
          <w:rFonts w:ascii="標楷體" w:eastAsia="標楷體" w:hAnsi="標楷體" w:hint="eastAsia"/>
          <w:sz w:val="28"/>
          <w:szCs w:val="28"/>
        </w:rPr>
        <w:t>地點：</w:t>
      </w:r>
      <w:r w:rsidR="00C7237E">
        <w:rPr>
          <w:rFonts w:ascii="標楷體" w:eastAsia="標楷體" w:hAnsi="標楷體" w:hint="eastAsia"/>
          <w:sz w:val="28"/>
          <w:szCs w:val="28"/>
        </w:rPr>
        <w:t>澎湖</w:t>
      </w:r>
      <w:r w:rsidR="001C4912">
        <w:rPr>
          <w:rFonts w:ascii="標楷體" w:eastAsia="標楷體" w:hAnsi="標楷體" w:hint="eastAsia"/>
          <w:sz w:val="28"/>
          <w:szCs w:val="28"/>
        </w:rPr>
        <w:t>天后宮</w:t>
      </w:r>
      <w:r w:rsidRPr="000333FC">
        <w:rPr>
          <w:rFonts w:ascii="標楷體" w:eastAsia="標楷體" w:hAnsi="標楷體" w:hint="eastAsia"/>
          <w:sz w:val="28"/>
          <w:szCs w:val="28"/>
        </w:rPr>
        <w:t>。</w:t>
      </w:r>
    </w:p>
    <w:p w14:paraId="012B4936" w14:textId="1C268966" w:rsidR="00532BA2" w:rsidRPr="004F3087" w:rsidRDefault="00135A99" w:rsidP="004F3087">
      <w:pPr>
        <w:pStyle w:val="ac"/>
        <w:numPr>
          <w:ilvl w:val="0"/>
          <w:numId w:val="7"/>
        </w:numPr>
        <w:adjustRightInd w:val="0"/>
        <w:snapToGrid w:val="0"/>
        <w:spacing w:beforeLines="0" w:before="0" w:afterLines="0" w:after="0" w:line="400" w:lineRule="exact"/>
        <w:ind w:leftChars="0"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澎湖</w:t>
      </w:r>
      <w:r w:rsidR="00D47FCF" w:rsidRPr="004F3087">
        <w:rPr>
          <w:rFonts w:ascii="標楷體" w:eastAsia="標楷體" w:hAnsi="標楷體" w:hint="eastAsia"/>
          <w:b/>
          <w:bCs/>
          <w:sz w:val="28"/>
          <w:szCs w:val="28"/>
        </w:rPr>
        <w:t>場</w:t>
      </w:r>
      <w:r w:rsidR="004F3087" w:rsidRPr="004F3087">
        <w:rPr>
          <w:rFonts w:ascii="標楷體" w:eastAsia="標楷體" w:hAnsi="標楷體" w:hint="eastAsia"/>
          <w:b/>
          <w:bCs/>
          <w:sz w:val="28"/>
          <w:szCs w:val="28"/>
        </w:rPr>
        <w:t>工作坊</w:t>
      </w:r>
      <w:r w:rsidR="00532BA2" w:rsidRPr="004F3087">
        <w:rPr>
          <w:rFonts w:ascii="標楷體" w:eastAsia="標楷體" w:hAnsi="標楷體" w:hint="eastAsia"/>
          <w:b/>
          <w:sz w:val="28"/>
          <w:szCs w:val="28"/>
        </w:rPr>
        <w:t>課程</w:t>
      </w:r>
      <w:r w:rsidR="00A804CA" w:rsidRPr="004F3087">
        <w:rPr>
          <w:rFonts w:ascii="標楷體" w:eastAsia="標楷體" w:hAnsi="標楷體" w:hint="eastAsia"/>
          <w:b/>
          <w:sz w:val="28"/>
          <w:szCs w:val="28"/>
        </w:rPr>
        <w:t>說明</w:t>
      </w:r>
    </w:p>
    <w:p w14:paraId="65894608" w14:textId="10442FCD" w:rsidR="007D0136" w:rsidRPr="007D0136" w:rsidRDefault="007D0136" w:rsidP="00D2757D">
      <w:pPr>
        <w:adjustRightInd w:val="0"/>
        <w:snapToGrid w:val="0"/>
        <w:spacing w:before="180" w:after="180" w:line="400" w:lineRule="exact"/>
        <w:ind w:leftChars="200" w:left="480" w:firstLine="560"/>
        <w:rPr>
          <w:rFonts w:ascii="標楷體" w:eastAsia="標楷體" w:hAnsi="標楷體"/>
          <w:sz w:val="28"/>
          <w:szCs w:val="28"/>
        </w:rPr>
      </w:pPr>
      <w:r w:rsidRPr="007D0136">
        <w:rPr>
          <w:rFonts w:ascii="標楷體" w:eastAsia="標楷體" w:hAnsi="標楷體" w:hint="eastAsia"/>
          <w:sz w:val="28"/>
          <w:szCs w:val="28"/>
        </w:rPr>
        <w:t>課程規劃</w:t>
      </w:r>
      <w:r w:rsidR="001C4912" w:rsidRPr="007D0136">
        <w:rPr>
          <w:rFonts w:ascii="標楷體" w:eastAsia="標楷體" w:hAnsi="標楷體" w:hint="eastAsia"/>
          <w:sz w:val="28"/>
          <w:szCs w:val="28"/>
        </w:rPr>
        <w:t>透過學理與實際操作方式，讓管理人員可以清楚了解，</w:t>
      </w:r>
      <w:r w:rsidRPr="007D0136">
        <w:rPr>
          <w:rFonts w:ascii="標楷體" w:eastAsia="標楷體" w:hAnsi="標楷體" w:hint="eastAsia"/>
          <w:bCs/>
          <w:sz w:val="28"/>
          <w:szCs w:val="28"/>
        </w:rPr>
        <w:t>大型木質古物之蟲害問題、</w:t>
      </w:r>
      <w:r w:rsidR="001C4912" w:rsidRPr="007D0136">
        <w:rPr>
          <w:rFonts w:ascii="標楷體" w:eastAsia="標楷體" w:hAnsi="標楷體" w:hint="eastAsia"/>
          <w:bCs/>
          <w:sz w:val="28"/>
          <w:szCs w:val="28"/>
        </w:rPr>
        <w:t>木質保存環境檢視、清潔維護如何加強，如遇到蟲害問題，如何解決</w:t>
      </w:r>
      <w:r w:rsidR="001C4912" w:rsidRPr="007D0136">
        <w:rPr>
          <w:rFonts w:ascii="標楷體" w:eastAsia="標楷體" w:hAnsi="標楷體" w:hint="eastAsia"/>
          <w:sz w:val="28"/>
          <w:szCs w:val="28"/>
        </w:rPr>
        <w:t>。</w:t>
      </w:r>
      <w:r w:rsidR="00D2757D">
        <w:rPr>
          <w:rFonts w:ascii="標楷體" w:eastAsia="標楷體" w:hAnsi="標楷體" w:hint="eastAsia"/>
          <w:sz w:val="28"/>
          <w:szCs w:val="28"/>
        </w:rPr>
        <w:t>並提供</w:t>
      </w:r>
      <w:r w:rsidR="001C4912" w:rsidRPr="007D0136">
        <w:rPr>
          <w:rFonts w:ascii="標楷體" w:eastAsia="標楷體" w:hAnsi="標楷體" w:hint="eastAsia"/>
          <w:sz w:val="28"/>
          <w:szCs w:val="28"/>
        </w:rPr>
        <w:t>管理人了解</w:t>
      </w:r>
      <w:r w:rsidR="001C4912" w:rsidRPr="007D0136">
        <w:rPr>
          <w:rFonts w:ascii="標楷體" w:eastAsia="標楷體" w:hAnsi="標楷體" w:hint="eastAsia"/>
          <w:bCs/>
          <w:sz w:val="28"/>
          <w:szCs w:val="28"/>
        </w:rPr>
        <w:t>古物管理維護經費申請之要點及古物巡查平台之運用</w:t>
      </w:r>
      <w:r w:rsidR="00D2757D">
        <w:rPr>
          <w:rFonts w:ascii="標楷體" w:eastAsia="標楷體" w:hAnsi="標楷體" w:hint="eastAsia"/>
          <w:bCs/>
          <w:sz w:val="28"/>
          <w:szCs w:val="28"/>
        </w:rPr>
        <w:t>等</w:t>
      </w:r>
      <w:r w:rsidR="001C4912" w:rsidRPr="007D0136">
        <w:rPr>
          <w:rFonts w:ascii="標楷體" w:eastAsia="標楷體" w:hAnsi="標楷體" w:hint="eastAsia"/>
          <w:bCs/>
          <w:sz w:val="28"/>
          <w:szCs w:val="28"/>
        </w:rPr>
        <w:t>管理</w:t>
      </w:r>
      <w:r w:rsidR="00D2757D">
        <w:rPr>
          <w:rFonts w:ascii="標楷體" w:eastAsia="標楷體" w:hAnsi="標楷體" w:hint="eastAsia"/>
          <w:bCs/>
          <w:sz w:val="28"/>
          <w:szCs w:val="28"/>
        </w:rPr>
        <w:t>維護</w:t>
      </w:r>
      <w:r w:rsidR="001C4912" w:rsidRPr="007D0136">
        <w:rPr>
          <w:rFonts w:ascii="標楷體" w:eastAsia="標楷體" w:hAnsi="標楷體" w:hint="eastAsia"/>
          <w:bCs/>
          <w:sz w:val="28"/>
          <w:szCs w:val="28"/>
        </w:rPr>
        <w:t>上的權利與義務</w:t>
      </w:r>
      <w:r w:rsidR="001C4912" w:rsidRPr="007D0136">
        <w:rPr>
          <w:rFonts w:ascii="標楷體" w:eastAsia="標楷體" w:hAnsi="標楷體" w:hint="eastAsia"/>
          <w:sz w:val="28"/>
          <w:szCs w:val="28"/>
        </w:rPr>
        <w:t>。</w:t>
      </w:r>
    </w:p>
    <w:p w14:paraId="2C15CA96" w14:textId="4C54AFD1" w:rsidR="00A777A4" w:rsidRPr="004F3087" w:rsidRDefault="00A777A4" w:rsidP="007D0136">
      <w:pPr>
        <w:pStyle w:val="ac"/>
        <w:numPr>
          <w:ilvl w:val="0"/>
          <w:numId w:val="7"/>
        </w:numPr>
        <w:adjustRightInd w:val="0"/>
        <w:snapToGrid w:val="0"/>
        <w:spacing w:beforeLines="0" w:before="0" w:afterLines="0" w:after="0" w:line="400" w:lineRule="exact"/>
        <w:ind w:leftChars="0"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4F3087">
        <w:rPr>
          <w:rFonts w:ascii="標楷體" w:eastAsia="標楷體" w:hAnsi="標楷體" w:hint="eastAsia"/>
          <w:b/>
          <w:sz w:val="28"/>
          <w:szCs w:val="28"/>
        </w:rPr>
        <w:t>課程表</w:t>
      </w:r>
      <w:r w:rsidR="00A804CA" w:rsidRPr="004F3087">
        <w:rPr>
          <w:rFonts w:ascii="標楷體" w:eastAsia="標楷體" w:hAnsi="標楷體" w:hint="eastAsia"/>
          <w:b/>
          <w:sz w:val="28"/>
          <w:szCs w:val="28"/>
        </w:rPr>
        <w:t>(地點:</w:t>
      </w:r>
      <w:r w:rsidR="00102D82" w:rsidRPr="00102D8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02D82">
        <w:rPr>
          <w:rFonts w:ascii="標楷體" w:eastAsia="標楷體" w:hAnsi="標楷體" w:hint="eastAsia"/>
          <w:b/>
          <w:sz w:val="28"/>
          <w:szCs w:val="28"/>
        </w:rPr>
        <w:t>澎湖天后宮及澎湖水下考古工作站</w:t>
      </w:r>
      <w:r w:rsidR="00A804CA" w:rsidRPr="004F3087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56"/>
        <w:gridCol w:w="4126"/>
        <w:gridCol w:w="3474"/>
      </w:tblGrid>
      <w:tr w:rsidR="00A804CA" w:rsidRPr="004F3087" w14:paraId="521824E7" w14:textId="77777777" w:rsidTr="00B91E93">
        <w:tc>
          <w:tcPr>
            <w:tcW w:w="1756" w:type="dxa"/>
            <w:tcBorders>
              <w:bottom w:val="single" w:sz="4" w:space="0" w:color="auto"/>
              <w:tl2br w:val="single" w:sz="4" w:space="0" w:color="auto"/>
            </w:tcBorders>
          </w:tcPr>
          <w:p w14:paraId="28BA6219" w14:textId="2766CE9D" w:rsidR="00A804CA" w:rsidRPr="004F3087" w:rsidRDefault="00A804CA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b/>
                <w:sz w:val="28"/>
                <w:szCs w:val="28"/>
              </w:rPr>
              <w:t>類型</w:t>
            </w:r>
          </w:p>
          <w:p w14:paraId="115211BB" w14:textId="77777777" w:rsidR="00A804CA" w:rsidRPr="004F3087" w:rsidRDefault="00A804CA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4126" w:type="dxa"/>
          </w:tcPr>
          <w:p w14:paraId="147EF2B3" w14:textId="5354E383" w:rsidR="00A804CA" w:rsidRPr="004F3087" w:rsidRDefault="00A804CA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課程名稱/講師</w:t>
            </w:r>
          </w:p>
        </w:tc>
        <w:tc>
          <w:tcPr>
            <w:tcW w:w="3474" w:type="dxa"/>
          </w:tcPr>
          <w:p w14:paraId="6531869B" w14:textId="77777777" w:rsidR="00A804CA" w:rsidRPr="004F3087" w:rsidRDefault="00A804CA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102D82" w:rsidRPr="004F3087" w14:paraId="17DA1ACD" w14:textId="5A6694DA" w:rsidTr="00B91E93">
        <w:trPr>
          <w:trHeight w:val="647"/>
        </w:trPr>
        <w:tc>
          <w:tcPr>
            <w:tcW w:w="1756" w:type="dxa"/>
            <w:tcBorders>
              <w:left w:val="single" w:sz="4" w:space="0" w:color="auto"/>
              <w:tl2br w:val="nil"/>
            </w:tcBorders>
          </w:tcPr>
          <w:p w14:paraId="63DECA75" w14:textId="174A7A3C" w:rsidR="00102D82" w:rsidRPr="00E02F0B" w:rsidRDefault="00102D82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2F0B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-13:20</w:t>
            </w:r>
          </w:p>
        </w:tc>
        <w:tc>
          <w:tcPr>
            <w:tcW w:w="4126" w:type="dxa"/>
          </w:tcPr>
          <w:p w14:paraId="7509E66F" w14:textId="2EC23130" w:rsidR="00102D82" w:rsidRPr="004F3087" w:rsidRDefault="00102D82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474" w:type="dxa"/>
          </w:tcPr>
          <w:p w14:paraId="2C696356" w14:textId="765BE9BD" w:rsidR="00102D82" w:rsidRPr="004F3087" w:rsidRDefault="00102D82" w:rsidP="00102D82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地點:澎湖天后宮</w:t>
            </w:r>
          </w:p>
        </w:tc>
      </w:tr>
      <w:tr w:rsidR="00A804CA" w:rsidRPr="004F3087" w14:paraId="48775600" w14:textId="77777777" w:rsidTr="00B91E93">
        <w:trPr>
          <w:trHeight w:val="591"/>
        </w:trPr>
        <w:tc>
          <w:tcPr>
            <w:tcW w:w="1756" w:type="dxa"/>
            <w:vAlign w:val="center"/>
          </w:tcPr>
          <w:p w14:paraId="16A46D9D" w14:textId="2C8B4009" w:rsidR="00A804CA" w:rsidRPr="004F3087" w:rsidRDefault="00102D82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13:20-14:5</w:t>
            </w:r>
            <w:r w:rsidR="00A804CA" w:rsidRPr="004F30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4CFE5969" w14:textId="35E0D933" w:rsidR="00A804CA" w:rsidRPr="004F3087" w:rsidRDefault="00A804CA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575F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8009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</w:tc>
        <w:tc>
          <w:tcPr>
            <w:tcW w:w="4126" w:type="dxa"/>
            <w:vAlign w:val="center"/>
          </w:tcPr>
          <w:p w14:paraId="0612CA74" w14:textId="6BD64A87" w:rsidR="00A804CA" w:rsidRPr="004F3087" w:rsidRDefault="001C4912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912">
              <w:rPr>
                <w:rFonts w:ascii="標楷體" w:eastAsia="標楷體" w:hAnsi="標楷體" w:hint="eastAsia"/>
                <w:b/>
                <w:sz w:val="28"/>
                <w:szCs w:val="28"/>
              </w:rPr>
              <w:t>木質保存環境與蟲害</w:t>
            </w:r>
            <w:r w:rsidR="00A804CA" w:rsidRPr="004F3087">
              <w:rPr>
                <w:rFonts w:ascii="標楷體" w:eastAsia="標楷體" w:hAnsi="標楷體" w:hint="eastAsia"/>
                <w:b/>
                <w:sz w:val="28"/>
                <w:szCs w:val="28"/>
              </w:rPr>
              <w:t>檢視</w:t>
            </w:r>
          </w:p>
          <w:p w14:paraId="6435907F" w14:textId="5D7ACD7D" w:rsidR="00A804CA" w:rsidRPr="004F3087" w:rsidRDefault="00A804CA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廖志中老師</w:t>
            </w:r>
          </w:p>
          <w:p w14:paraId="54B8F39A" w14:textId="7655F472" w:rsidR="00A804CA" w:rsidRPr="004F3087" w:rsidRDefault="00A804CA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/前</w:t>
            </w:r>
            <w:r w:rsidR="00B30982" w:rsidRPr="004F3087">
              <w:rPr>
                <w:rFonts w:ascii="標楷體" w:eastAsia="標楷體" w:hAnsi="標楷體" w:hint="eastAsia"/>
                <w:sz w:val="28"/>
                <w:szCs w:val="28"/>
              </w:rPr>
              <w:t>國立雲林科技大學文化資產維護系教授</w:t>
            </w:r>
          </w:p>
        </w:tc>
        <w:tc>
          <w:tcPr>
            <w:tcW w:w="3474" w:type="dxa"/>
            <w:vAlign w:val="center"/>
          </w:tcPr>
          <w:p w14:paraId="0BBE5FF3" w14:textId="2C22CD52" w:rsidR="00102D82" w:rsidRDefault="00102D82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地點:澎湖水下考古工作站2樓會議室</w:t>
            </w:r>
          </w:p>
          <w:p w14:paraId="566633CF" w14:textId="6F5D9999" w:rsidR="00A804CA" w:rsidRPr="004F3087" w:rsidRDefault="00A804CA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C4912" w:rsidRPr="001C4912">
              <w:rPr>
                <w:rFonts w:ascii="標楷體" w:eastAsia="標楷體" w:hAnsi="標楷體" w:hint="eastAsia"/>
                <w:sz w:val="28"/>
                <w:szCs w:val="28"/>
              </w:rPr>
              <w:t>木質古物蟲害觀察</w:t>
            </w:r>
          </w:p>
          <w:p w14:paraId="29DE7660" w14:textId="29C665B7" w:rsidR="00A804CA" w:rsidRPr="004F3087" w:rsidRDefault="00A804CA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2.古物保存環境如何檢視與紀錄</w:t>
            </w:r>
          </w:p>
        </w:tc>
      </w:tr>
      <w:tr w:rsidR="00B91E93" w:rsidRPr="004F3087" w14:paraId="133DE483" w14:textId="77777777" w:rsidTr="00B91E93">
        <w:trPr>
          <w:trHeight w:val="591"/>
        </w:trPr>
        <w:tc>
          <w:tcPr>
            <w:tcW w:w="1756" w:type="dxa"/>
            <w:vAlign w:val="center"/>
          </w:tcPr>
          <w:p w14:paraId="23F741A0" w14:textId="77777777" w:rsidR="00B91E93" w:rsidRDefault="00B91E93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14:50~15:30</w:t>
            </w:r>
          </w:p>
          <w:p w14:paraId="3DC96FAE" w14:textId="4645644F" w:rsidR="00B91E93" w:rsidRPr="004F3087" w:rsidRDefault="00B91E93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(40分)</w:t>
            </w:r>
          </w:p>
        </w:tc>
        <w:tc>
          <w:tcPr>
            <w:tcW w:w="4126" w:type="dxa"/>
            <w:vAlign w:val="center"/>
          </w:tcPr>
          <w:p w14:paraId="52312DAD" w14:textId="77777777" w:rsidR="00B91E93" w:rsidRPr="004F3087" w:rsidRDefault="00B91E93" w:rsidP="00BC508E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912">
              <w:rPr>
                <w:rFonts w:ascii="標楷體" w:eastAsia="標楷體" w:hAnsi="標楷體" w:hint="eastAsia"/>
                <w:b/>
                <w:sz w:val="28"/>
                <w:szCs w:val="28"/>
              </w:rPr>
              <w:t>大型木質古物之日常維護</w:t>
            </w:r>
          </w:p>
          <w:p w14:paraId="73CE2C91" w14:textId="43B238A3" w:rsidR="00B91E93" w:rsidRPr="001C4912" w:rsidRDefault="00B91E93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彭雪芳</w:t>
            </w: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修復師/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彭雪芳</w:t>
            </w: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修復工作</w:t>
            </w: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室負責人</w:t>
            </w:r>
          </w:p>
        </w:tc>
        <w:tc>
          <w:tcPr>
            <w:tcW w:w="3474" w:type="dxa"/>
            <w:vAlign w:val="center"/>
          </w:tcPr>
          <w:p w14:paraId="2733A98C" w14:textId="77777777" w:rsidR="00B91E93" w:rsidRPr="00102D82" w:rsidRDefault="00B91E93" w:rsidP="00BC508E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地點:澎湖水下考古工作站2樓會議室</w:t>
            </w:r>
          </w:p>
          <w:p w14:paraId="03FC1BA8" w14:textId="77777777" w:rsidR="00B91E93" w:rsidRPr="001C4912" w:rsidRDefault="00B91E93" w:rsidP="00BC508E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9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1C4912">
              <w:rPr>
                <w:rFonts w:ascii="標楷體" w:eastAsia="標楷體" w:hAnsi="標楷體" w:hint="eastAsia"/>
                <w:sz w:val="28"/>
                <w:szCs w:val="28"/>
              </w:rPr>
              <w:t>大型木質古物清潔</w:t>
            </w:r>
          </w:p>
          <w:p w14:paraId="4790A605" w14:textId="79BDAD8E" w:rsidR="00B91E93" w:rsidRPr="004F3087" w:rsidRDefault="00B91E93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912">
              <w:rPr>
                <w:rFonts w:ascii="標楷體" w:eastAsia="標楷體" w:hAnsi="標楷體" w:hint="eastAsia"/>
                <w:sz w:val="28"/>
                <w:szCs w:val="28"/>
              </w:rPr>
              <w:t>2.古物傷害檢視與紀錄</w:t>
            </w:r>
          </w:p>
        </w:tc>
      </w:tr>
      <w:tr w:rsidR="00B91E93" w:rsidRPr="004F3087" w14:paraId="2C2B671B" w14:textId="77777777" w:rsidTr="00B91E93">
        <w:trPr>
          <w:trHeight w:val="591"/>
        </w:trPr>
        <w:tc>
          <w:tcPr>
            <w:tcW w:w="1756" w:type="dxa"/>
            <w:vAlign w:val="center"/>
          </w:tcPr>
          <w:p w14:paraId="3D851F00" w14:textId="59B1F870" w:rsidR="00B91E93" w:rsidRPr="004F3087" w:rsidRDefault="00B91E93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30-16:1</w:t>
            </w: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0EA11B1D" w14:textId="34CD12D1" w:rsidR="00B91E93" w:rsidRPr="004F3087" w:rsidRDefault="00B91E93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0分)</w:t>
            </w:r>
          </w:p>
        </w:tc>
        <w:tc>
          <w:tcPr>
            <w:tcW w:w="4126" w:type="dxa"/>
            <w:vAlign w:val="center"/>
          </w:tcPr>
          <w:p w14:paraId="6B104766" w14:textId="0E36D51A" w:rsidR="00B91E93" w:rsidRPr="004F3087" w:rsidRDefault="00B91E93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912">
              <w:rPr>
                <w:rFonts w:ascii="標楷體" w:eastAsia="標楷體" w:hAnsi="標楷體" w:hint="eastAsia"/>
                <w:b/>
                <w:sz w:val="28"/>
                <w:szCs w:val="28"/>
              </w:rPr>
              <w:t>古物管理辦法及巡查平台</w:t>
            </w:r>
            <w:r w:rsidRPr="004F3087">
              <w:rPr>
                <w:rFonts w:ascii="標楷體" w:eastAsia="標楷體" w:hAnsi="標楷體" w:hint="eastAsia"/>
                <w:b/>
                <w:sz w:val="28"/>
                <w:szCs w:val="28"/>
              </w:rPr>
              <w:t>應用</w:t>
            </w:r>
          </w:p>
          <w:p w14:paraId="5599E92C" w14:textId="126CD5EC" w:rsidR="00B91E93" w:rsidRPr="004F3087" w:rsidRDefault="00B91E93" w:rsidP="004F3087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陳逸君老師/國立雲林科技大學文化資產維護系副教授</w:t>
            </w:r>
          </w:p>
        </w:tc>
        <w:tc>
          <w:tcPr>
            <w:tcW w:w="3474" w:type="dxa"/>
            <w:vAlign w:val="center"/>
          </w:tcPr>
          <w:p w14:paraId="52802AE4" w14:textId="19FA4DDD" w:rsidR="00B91E93" w:rsidRDefault="00B91E93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地點:澎湖天后宮</w:t>
            </w:r>
          </w:p>
          <w:p w14:paraId="0C931B53" w14:textId="10B570FB" w:rsidR="00B91E93" w:rsidRPr="004F3087" w:rsidRDefault="00B91E93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C4912">
              <w:rPr>
                <w:rFonts w:ascii="標楷體" w:eastAsia="標楷體" w:hAnsi="標楷體" w:hint="eastAsia"/>
                <w:sz w:val="28"/>
                <w:szCs w:val="28"/>
              </w:rPr>
              <w:t>古物管理辦法簡要說明</w:t>
            </w:r>
          </w:p>
          <w:p w14:paraId="028BE692" w14:textId="743C939C" w:rsidR="00B91E93" w:rsidRPr="004F3087" w:rsidRDefault="00B91E93" w:rsidP="004F3087">
            <w:pPr>
              <w:pStyle w:val="a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30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C4912">
              <w:rPr>
                <w:rFonts w:ascii="標楷體" w:eastAsia="標楷體" w:hAnsi="標楷體" w:hint="eastAsia"/>
                <w:sz w:val="28"/>
                <w:szCs w:val="28"/>
              </w:rPr>
              <w:t>認識巡查平台</w:t>
            </w:r>
          </w:p>
        </w:tc>
      </w:tr>
    </w:tbl>
    <w:p w14:paraId="7C5832C8" w14:textId="77777777" w:rsidR="004F3087" w:rsidRPr="004F3087" w:rsidRDefault="004F3087" w:rsidP="004F3087">
      <w:pPr>
        <w:pStyle w:val="ac"/>
        <w:adjustRightInd w:val="0"/>
        <w:snapToGrid w:val="0"/>
        <w:spacing w:beforeLines="0" w:before="0" w:afterLines="0" w:after="0" w:line="400" w:lineRule="exact"/>
        <w:ind w:leftChars="0" w:left="485" w:firstLineChars="0" w:firstLine="0"/>
        <w:rPr>
          <w:rFonts w:ascii="標楷體" w:eastAsia="標楷體" w:hAnsi="標楷體"/>
          <w:b/>
          <w:sz w:val="28"/>
          <w:szCs w:val="28"/>
        </w:rPr>
      </w:pPr>
    </w:p>
    <w:p w14:paraId="400D5453" w14:textId="77777777" w:rsidR="004B12A6" w:rsidRDefault="004B12A6" w:rsidP="00B91E93">
      <w:pPr>
        <w:adjustRightInd w:val="0"/>
        <w:snapToGrid w:val="0"/>
        <w:spacing w:beforeLines="0" w:before="0" w:afterLines="0" w:after="0" w:line="400" w:lineRule="exact"/>
        <w:ind w:firstLineChars="0" w:firstLine="0"/>
        <w:rPr>
          <w:b/>
        </w:rPr>
      </w:pPr>
    </w:p>
    <w:p w14:paraId="233746E7" w14:textId="6093E4FB" w:rsidR="004B12A6" w:rsidRPr="00423E1D" w:rsidRDefault="004C7E4E" w:rsidP="004B12A6">
      <w:pPr>
        <w:pStyle w:val="ac"/>
        <w:numPr>
          <w:ilvl w:val="0"/>
          <w:numId w:val="7"/>
        </w:numPr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0"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423E1D">
        <w:rPr>
          <w:rFonts w:ascii="標楷體" w:eastAsia="標楷體" w:hAnsi="標楷體"/>
          <w:b/>
          <w:sz w:val="28"/>
          <w:szCs w:val="28"/>
        </w:rPr>
        <w:t>報名事項如下：</w:t>
      </w:r>
    </w:p>
    <w:p w14:paraId="7692A306" w14:textId="13092CF7" w:rsidR="004B12A6" w:rsidRDefault="004C7E4E" w:rsidP="004B12A6">
      <w:pPr>
        <w:pStyle w:val="ac"/>
        <w:numPr>
          <w:ilvl w:val="0"/>
          <w:numId w:val="18"/>
        </w:numPr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4B12A6">
        <w:rPr>
          <w:rFonts w:ascii="標楷體" w:eastAsia="標楷體" w:hAnsi="標楷體"/>
          <w:sz w:val="28"/>
          <w:szCs w:val="28"/>
        </w:rPr>
        <w:t>報名日期：即日起至</w:t>
      </w:r>
      <w:r w:rsidRPr="004B12A6">
        <w:rPr>
          <w:rFonts w:ascii="標楷體" w:eastAsia="標楷體" w:hAnsi="標楷體" w:hint="eastAsia"/>
          <w:sz w:val="28"/>
          <w:szCs w:val="28"/>
        </w:rPr>
        <w:t>110</w:t>
      </w:r>
      <w:r w:rsidRPr="004B12A6">
        <w:rPr>
          <w:rFonts w:ascii="標楷體" w:eastAsia="標楷體" w:hAnsi="標楷體"/>
          <w:sz w:val="28"/>
          <w:szCs w:val="28"/>
        </w:rPr>
        <w:t>年</w:t>
      </w:r>
      <w:r w:rsidRPr="004B12A6">
        <w:rPr>
          <w:rFonts w:ascii="標楷體" w:eastAsia="標楷體" w:hAnsi="標楷體" w:hint="eastAsia"/>
          <w:sz w:val="28"/>
          <w:szCs w:val="28"/>
        </w:rPr>
        <w:t>12</w:t>
      </w:r>
      <w:r w:rsidRPr="004B12A6">
        <w:rPr>
          <w:rFonts w:ascii="標楷體" w:eastAsia="標楷體" w:hAnsi="標楷體"/>
          <w:sz w:val="28"/>
          <w:szCs w:val="28"/>
        </w:rPr>
        <w:t>月</w:t>
      </w:r>
      <w:r w:rsidR="00C4308E">
        <w:rPr>
          <w:rFonts w:ascii="標楷體" w:eastAsia="標楷體" w:hAnsi="標楷體" w:hint="eastAsia"/>
          <w:sz w:val="28"/>
          <w:szCs w:val="28"/>
        </w:rPr>
        <w:t>2</w:t>
      </w:r>
      <w:r w:rsidRPr="004B12A6">
        <w:rPr>
          <w:rFonts w:ascii="標楷體" w:eastAsia="標楷體" w:hAnsi="標楷體"/>
          <w:sz w:val="28"/>
          <w:szCs w:val="28"/>
        </w:rPr>
        <w:t>日</w:t>
      </w:r>
      <w:r w:rsidR="000D08CE" w:rsidRPr="004B12A6">
        <w:rPr>
          <w:rFonts w:ascii="標楷體" w:eastAsia="標楷體" w:hAnsi="標楷體" w:hint="eastAsia"/>
          <w:sz w:val="28"/>
          <w:szCs w:val="28"/>
        </w:rPr>
        <w:t>（</w:t>
      </w:r>
      <w:r w:rsidR="00C4308E">
        <w:rPr>
          <w:rFonts w:ascii="標楷體" w:eastAsia="標楷體" w:hAnsi="標楷體" w:hint="eastAsia"/>
          <w:sz w:val="28"/>
          <w:szCs w:val="28"/>
        </w:rPr>
        <w:t>四</w:t>
      </w:r>
      <w:r w:rsidR="000D08CE" w:rsidRPr="004B12A6">
        <w:rPr>
          <w:rFonts w:ascii="標楷體" w:eastAsia="標楷體" w:hAnsi="標楷體" w:hint="eastAsia"/>
          <w:sz w:val="28"/>
          <w:szCs w:val="28"/>
        </w:rPr>
        <w:t>）</w:t>
      </w:r>
      <w:r w:rsidRPr="004B12A6">
        <w:rPr>
          <w:rFonts w:ascii="標楷體" w:eastAsia="標楷體" w:hAnsi="標楷體"/>
          <w:sz w:val="28"/>
          <w:szCs w:val="28"/>
        </w:rPr>
        <w:t>下午5點止。</w:t>
      </w:r>
    </w:p>
    <w:p w14:paraId="58878934" w14:textId="14A1DD46" w:rsidR="008758DE" w:rsidRPr="004B12A6" w:rsidRDefault="004C7E4E" w:rsidP="004B12A6">
      <w:pPr>
        <w:pStyle w:val="ac"/>
        <w:numPr>
          <w:ilvl w:val="0"/>
          <w:numId w:val="18"/>
        </w:numPr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4B12A6">
        <w:rPr>
          <w:rFonts w:ascii="標楷體" w:eastAsia="標楷體" w:hAnsi="標楷體"/>
          <w:sz w:val="28"/>
          <w:szCs w:val="28"/>
        </w:rPr>
        <w:t>請</w:t>
      </w:r>
      <w:proofErr w:type="gramStart"/>
      <w:r w:rsidRPr="004B12A6">
        <w:rPr>
          <w:rFonts w:ascii="標楷體" w:eastAsia="標楷體" w:hAnsi="標楷體"/>
          <w:sz w:val="28"/>
          <w:szCs w:val="28"/>
        </w:rPr>
        <w:t>填寫線上報名</w:t>
      </w:r>
      <w:proofErr w:type="gramEnd"/>
      <w:r w:rsidRPr="004B12A6">
        <w:rPr>
          <w:rFonts w:ascii="標楷體" w:eastAsia="標楷體" w:hAnsi="標楷體"/>
          <w:sz w:val="28"/>
          <w:szCs w:val="28"/>
        </w:rPr>
        <w:t>：</w:t>
      </w:r>
      <w:hyperlink r:id="rId9" w:history="1">
        <w:r w:rsidR="000D08CE" w:rsidRPr="003E3A8A">
          <w:rPr>
            <w:sz w:val="28"/>
            <w:szCs w:val="28"/>
            <w:u w:val="single"/>
          </w:rPr>
          <w:t>https://forms.gle/gM54Tvm5enifysP57</w:t>
        </w:r>
      </w:hyperlink>
      <w:r w:rsidR="000D08CE" w:rsidRPr="004B12A6">
        <w:rPr>
          <w:rFonts w:ascii="標楷體" w:eastAsia="標楷體" w:hAnsi="標楷體" w:hint="eastAsia"/>
          <w:sz w:val="28"/>
          <w:szCs w:val="28"/>
        </w:rPr>
        <w:t>。</w:t>
      </w:r>
    </w:p>
    <w:p w14:paraId="23EFC166" w14:textId="5FCDD106" w:rsidR="008758DE" w:rsidRDefault="004B12A6" w:rsidP="004B12A6">
      <w:pPr>
        <w:pStyle w:val="ac"/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0" w:left="1148" w:firstLineChars="0" w:firstLine="0"/>
        <w:rPr>
          <w:rFonts w:ascii="標楷體" w:eastAsia="標楷體" w:hAnsi="標楷體"/>
          <w:szCs w:val="24"/>
          <w:u w:val="single"/>
        </w:rPr>
      </w:pPr>
      <w:r w:rsidRPr="004B12A6">
        <w:rPr>
          <w:rFonts w:ascii="標楷體" w:eastAsia="標楷體" w:hAnsi="標楷體" w:hint="eastAsia"/>
          <w:sz w:val="28"/>
          <w:szCs w:val="28"/>
          <w:u w:val="single"/>
        </w:rPr>
        <w:t>※</w:t>
      </w:r>
      <w:r w:rsidR="008758DE" w:rsidRPr="004B12A6">
        <w:rPr>
          <w:rFonts w:ascii="標楷體" w:eastAsia="標楷體" w:hAnsi="標楷體" w:hint="eastAsia"/>
          <w:szCs w:val="24"/>
          <w:u w:val="single"/>
        </w:rPr>
        <w:t>注意事項:本課程為</w:t>
      </w:r>
      <w:r w:rsidR="00E5490B">
        <w:rPr>
          <w:rFonts w:ascii="標楷體" w:eastAsia="標楷體" w:hAnsi="標楷體" w:hint="eastAsia"/>
          <w:szCs w:val="24"/>
          <w:u w:val="single"/>
        </w:rPr>
        <w:t>利</w:t>
      </w:r>
      <w:r w:rsidR="008758DE" w:rsidRPr="004B12A6">
        <w:rPr>
          <w:rFonts w:ascii="標楷體" w:eastAsia="標楷體" w:hAnsi="標楷體" w:hint="eastAsia"/>
          <w:szCs w:val="24"/>
          <w:u w:val="single"/>
        </w:rPr>
        <w:t>工作人員實務操作學習</w:t>
      </w:r>
      <w:r w:rsidR="00E5490B">
        <w:rPr>
          <w:rFonts w:ascii="標楷體" w:eastAsia="標楷體" w:hAnsi="標楷體" w:hint="eastAsia"/>
          <w:szCs w:val="24"/>
          <w:u w:val="single"/>
        </w:rPr>
        <w:t>品質</w:t>
      </w:r>
      <w:r w:rsidR="008758DE" w:rsidRPr="004B12A6">
        <w:rPr>
          <w:rFonts w:ascii="標楷體" w:eastAsia="標楷體" w:hAnsi="標楷體" w:hint="eastAsia"/>
          <w:szCs w:val="24"/>
          <w:u w:val="single"/>
        </w:rPr>
        <w:t>，</w:t>
      </w:r>
      <w:proofErr w:type="gramStart"/>
      <w:r w:rsidR="008758DE" w:rsidRPr="004B12A6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="00F95DD5" w:rsidRPr="00F95DD5">
        <w:rPr>
          <w:rFonts w:ascii="標楷體" w:eastAsia="標楷體" w:hAnsi="標楷體" w:hint="eastAsia"/>
          <w:color w:val="FF0000"/>
          <w:szCs w:val="24"/>
          <w:u w:val="single"/>
        </w:rPr>
        <w:t>15</w:t>
      </w:r>
      <w:r w:rsidR="008758DE" w:rsidRPr="00F95DD5">
        <w:rPr>
          <w:rFonts w:ascii="標楷體" w:eastAsia="標楷體" w:hAnsi="標楷體" w:hint="eastAsia"/>
          <w:color w:val="FF0000"/>
          <w:szCs w:val="24"/>
          <w:u w:val="single"/>
        </w:rPr>
        <w:t>人</w:t>
      </w:r>
      <w:r w:rsidR="008758DE" w:rsidRPr="004B12A6">
        <w:rPr>
          <w:rFonts w:ascii="標楷體" w:eastAsia="標楷體" w:hAnsi="標楷體" w:hint="eastAsia"/>
          <w:szCs w:val="24"/>
          <w:u w:val="single"/>
        </w:rPr>
        <w:t>小班制教學，報名時請</w:t>
      </w:r>
      <w:proofErr w:type="gramStart"/>
      <w:r w:rsidR="008758DE" w:rsidRPr="004B12A6">
        <w:rPr>
          <w:rFonts w:ascii="標楷體" w:eastAsia="標楷體" w:hAnsi="標楷體" w:hint="eastAsia"/>
          <w:szCs w:val="24"/>
          <w:u w:val="single"/>
        </w:rPr>
        <w:t>務必勾填身份</w:t>
      </w:r>
      <w:proofErr w:type="gramEnd"/>
      <w:r w:rsidR="008758DE" w:rsidRPr="004B12A6">
        <w:rPr>
          <w:rFonts w:ascii="標楷體" w:eastAsia="標楷體" w:hAnsi="標楷體" w:hint="eastAsia"/>
          <w:szCs w:val="24"/>
          <w:u w:val="single"/>
        </w:rPr>
        <w:t>別及服務單位，以利主辦單位協助報名。</w:t>
      </w:r>
    </w:p>
    <w:p w14:paraId="6B1498A8" w14:textId="3D5B044E" w:rsidR="00746E2D" w:rsidRPr="00746E2D" w:rsidRDefault="00746E2D" w:rsidP="00746E2D">
      <w:pPr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400" w:left="960" w:firstLineChars="0"/>
        <w:rPr>
          <w:rFonts w:ascii="標楷體" w:eastAsia="標楷體" w:hAnsi="標楷體"/>
          <w:sz w:val="22"/>
          <w:szCs w:val="24"/>
          <w:u w:val="single"/>
        </w:rPr>
      </w:pPr>
      <w:r w:rsidRPr="00746E2D">
        <w:rPr>
          <w:rFonts w:ascii="標楷體" w:eastAsia="標楷體" w:hAnsi="標楷體" w:hint="eastAsia"/>
          <w:szCs w:val="28"/>
          <w:u w:val="single"/>
        </w:rPr>
        <w:t>※亦可透過澎湖縣政府文化局協助報名(詳如聯絡資訊)</w:t>
      </w:r>
    </w:p>
    <w:p w14:paraId="4C6C34A4" w14:textId="369D925B" w:rsidR="004B12A6" w:rsidRPr="004B12A6" w:rsidRDefault="004C7E4E" w:rsidP="004B12A6">
      <w:pPr>
        <w:pStyle w:val="ac"/>
        <w:numPr>
          <w:ilvl w:val="0"/>
          <w:numId w:val="18"/>
        </w:numPr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4B12A6">
        <w:rPr>
          <w:rFonts w:ascii="標楷體" w:eastAsia="標楷體" w:hAnsi="標楷體"/>
          <w:sz w:val="28"/>
          <w:szCs w:val="28"/>
        </w:rPr>
        <w:t>錄取名單</w:t>
      </w:r>
      <w:r w:rsidR="000D08CE" w:rsidRPr="004B12A6">
        <w:rPr>
          <w:rFonts w:ascii="標楷體" w:eastAsia="標楷體" w:hAnsi="標楷體" w:hint="eastAsia"/>
          <w:sz w:val="28"/>
          <w:szCs w:val="28"/>
        </w:rPr>
        <w:t>將於110年12月</w:t>
      </w:r>
      <w:r w:rsidR="00C4308E">
        <w:rPr>
          <w:rFonts w:ascii="標楷體" w:eastAsia="標楷體" w:hAnsi="標楷體" w:hint="eastAsia"/>
          <w:sz w:val="28"/>
          <w:szCs w:val="28"/>
        </w:rPr>
        <w:t>3</w:t>
      </w:r>
      <w:r w:rsidR="000D08CE" w:rsidRPr="004B12A6">
        <w:rPr>
          <w:rFonts w:ascii="標楷體" w:eastAsia="標楷體" w:hAnsi="標楷體" w:hint="eastAsia"/>
          <w:sz w:val="28"/>
          <w:szCs w:val="28"/>
        </w:rPr>
        <w:t>日（</w:t>
      </w:r>
      <w:r w:rsidR="00C4308E">
        <w:rPr>
          <w:rFonts w:ascii="標楷體" w:eastAsia="標楷體" w:hAnsi="標楷體" w:hint="eastAsia"/>
          <w:sz w:val="28"/>
          <w:szCs w:val="28"/>
        </w:rPr>
        <w:t>五</w:t>
      </w:r>
      <w:r w:rsidR="000D08CE" w:rsidRPr="004B12A6">
        <w:rPr>
          <w:rFonts w:ascii="標楷體" w:eastAsia="標楷體" w:hAnsi="標楷體" w:hint="eastAsia"/>
          <w:sz w:val="28"/>
          <w:szCs w:val="28"/>
        </w:rPr>
        <w:t>）下午</w:t>
      </w:r>
      <w:r w:rsidR="004B12A6">
        <w:rPr>
          <w:rFonts w:ascii="標楷體" w:eastAsia="標楷體" w:hAnsi="標楷體" w:hint="eastAsia"/>
          <w:sz w:val="28"/>
          <w:szCs w:val="28"/>
        </w:rPr>
        <w:t>4</w:t>
      </w:r>
      <w:r w:rsidR="000D08CE" w:rsidRPr="004B12A6">
        <w:rPr>
          <w:rFonts w:ascii="標楷體" w:eastAsia="標楷體" w:hAnsi="標楷體" w:hint="eastAsia"/>
          <w:sz w:val="28"/>
          <w:szCs w:val="28"/>
        </w:rPr>
        <w:t>點前</w:t>
      </w:r>
      <w:r w:rsidR="00B91E93">
        <w:rPr>
          <w:rFonts w:ascii="標楷體" w:eastAsia="標楷體" w:hAnsi="標楷體" w:hint="eastAsia"/>
          <w:sz w:val="28"/>
          <w:szCs w:val="28"/>
        </w:rPr>
        <w:t>公布於</w:t>
      </w:r>
      <w:r w:rsidR="00B91E93" w:rsidRPr="00B91E93">
        <w:rPr>
          <w:rFonts w:ascii="標楷體" w:eastAsia="標楷體" w:hAnsi="標楷體" w:hint="eastAsia"/>
          <w:color w:val="FF0000"/>
          <w:sz w:val="28"/>
          <w:szCs w:val="28"/>
        </w:rPr>
        <w:t>文化資產</w:t>
      </w:r>
      <w:proofErr w:type="gramStart"/>
      <w:r w:rsidR="00A73D6E" w:rsidRPr="00B91E93">
        <w:rPr>
          <w:rFonts w:ascii="標楷體" w:eastAsia="標楷體" w:hAnsi="標楷體" w:hint="eastAsia"/>
          <w:color w:val="FF0000"/>
          <w:sz w:val="28"/>
          <w:szCs w:val="28"/>
        </w:rPr>
        <w:t>局官網</w:t>
      </w:r>
      <w:proofErr w:type="gramEnd"/>
      <w:r w:rsidR="008758DE" w:rsidRPr="004B12A6">
        <w:rPr>
          <w:rFonts w:ascii="標楷體" w:eastAsia="標楷體" w:hAnsi="標楷體" w:hint="eastAsia"/>
          <w:sz w:val="28"/>
          <w:szCs w:val="28"/>
        </w:rPr>
        <w:t>(</w:t>
      </w:r>
      <w:r w:rsidR="008758DE" w:rsidRPr="004B12A6">
        <w:rPr>
          <w:rFonts w:ascii="標楷體" w:eastAsia="標楷體" w:hAnsi="標楷體"/>
          <w:sz w:val="28"/>
          <w:szCs w:val="28"/>
        </w:rPr>
        <w:t>https://www.boch.gov.tw</w:t>
      </w:r>
      <w:r w:rsidR="008758DE" w:rsidRPr="004B12A6">
        <w:rPr>
          <w:rFonts w:ascii="標楷體" w:eastAsia="標楷體" w:hAnsi="標楷體" w:hint="eastAsia"/>
          <w:sz w:val="28"/>
          <w:szCs w:val="28"/>
        </w:rPr>
        <w:t>)</w:t>
      </w:r>
      <w:r w:rsidRPr="004B12A6">
        <w:rPr>
          <w:rFonts w:ascii="標楷體" w:eastAsia="標楷體" w:hAnsi="標楷體"/>
          <w:sz w:val="28"/>
          <w:szCs w:val="28"/>
        </w:rPr>
        <w:t>。</w:t>
      </w:r>
      <w:r w:rsidR="004B12A6">
        <w:rPr>
          <w:rFonts w:ascii="標楷體" w:eastAsia="標楷體" w:hAnsi="標楷體" w:hint="eastAsia"/>
          <w:sz w:val="28"/>
          <w:szCs w:val="28"/>
        </w:rPr>
        <w:t>請自行上網確認錄取結果，</w:t>
      </w:r>
      <w:r w:rsidR="004B12A6" w:rsidRPr="004B12A6">
        <w:rPr>
          <w:rFonts w:ascii="標楷體" w:eastAsia="標楷體" w:hAnsi="標楷體" w:hint="eastAsia"/>
          <w:sz w:val="28"/>
          <w:szCs w:val="28"/>
        </w:rPr>
        <w:t>如因故無法上課，請</w:t>
      </w:r>
      <w:proofErr w:type="gramStart"/>
      <w:r w:rsidR="004B12A6" w:rsidRPr="004B12A6">
        <w:rPr>
          <w:rFonts w:ascii="標楷體" w:eastAsia="標楷體" w:hAnsi="標楷體" w:hint="eastAsia"/>
          <w:sz w:val="28"/>
          <w:szCs w:val="28"/>
        </w:rPr>
        <w:t>務必於課前</w:t>
      </w:r>
      <w:r w:rsidR="00C4308E">
        <w:rPr>
          <w:rFonts w:ascii="標楷體" w:eastAsia="標楷體" w:hAnsi="標楷體" w:hint="eastAsia"/>
          <w:sz w:val="28"/>
          <w:szCs w:val="28"/>
        </w:rPr>
        <w:t>1</w:t>
      </w:r>
      <w:r w:rsidR="004B12A6" w:rsidRPr="004B12A6">
        <w:rPr>
          <w:rFonts w:ascii="標楷體" w:eastAsia="標楷體" w:hAnsi="標楷體" w:hint="eastAsia"/>
          <w:sz w:val="28"/>
          <w:szCs w:val="28"/>
        </w:rPr>
        <w:t>日</w:t>
      </w:r>
      <w:proofErr w:type="gramEnd"/>
      <w:r w:rsidR="004B12A6" w:rsidRPr="004B12A6">
        <w:rPr>
          <w:rFonts w:ascii="標楷體" w:eastAsia="標楷體" w:hAnsi="標楷體" w:hint="eastAsia"/>
          <w:sz w:val="28"/>
          <w:szCs w:val="28"/>
        </w:rPr>
        <w:t>電話告知，以利主辦單位釋放名額。</w:t>
      </w:r>
    </w:p>
    <w:p w14:paraId="56046ACC" w14:textId="77777777" w:rsidR="00B91E93" w:rsidRDefault="008A4195" w:rsidP="00A71418">
      <w:pPr>
        <w:pStyle w:val="ac"/>
        <w:numPr>
          <w:ilvl w:val="0"/>
          <w:numId w:val="18"/>
        </w:numPr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聯絡資訊:</w:t>
      </w:r>
    </w:p>
    <w:p w14:paraId="43992A0E" w14:textId="75F643EE" w:rsidR="000333FC" w:rsidRDefault="00B91E93" w:rsidP="00B91E93">
      <w:pPr>
        <w:pStyle w:val="ac"/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478" w:left="1559" w:hangingChars="147" w:hanging="4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4C7E4E" w:rsidRPr="004B12A6">
        <w:rPr>
          <w:rFonts w:ascii="標楷體" w:eastAsia="標楷體" w:hAnsi="標楷體" w:hint="eastAsia"/>
          <w:sz w:val="28"/>
          <w:szCs w:val="28"/>
        </w:rPr>
        <w:t>國立雲林科技</w:t>
      </w:r>
      <w:r w:rsidR="004C7E4E" w:rsidRPr="004B12A6">
        <w:rPr>
          <w:rFonts w:ascii="標楷體" w:eastAsia="標楷體" w:hAnsi="標楷體"/>
          <w:sz w:val="28"/>
          <w:szCs w:val="28"/>
        </w:rPr>
        <w:t>大學</w:t>
      </w:r>
      <w:r w:rsidR="004C7E4E" w:rsidRPr="004B12A6">
        <w:rPr>
          <w:rFonts w:ascii="標楷體" w:eastAsia="標楷體" w:hAnsi="標楷體" w:hint="eastAsia"/>
          <w:sz w:val="28"/>
          <w:szCs w:val="28"/>
        </w:rPr>
        <w:t>文化資產維護系顏</w:t>
      </w:r>
      <w:r>
        <w:rPr>
          <w:rFonts w:ascii="標楷體" w:eastAsia="標楷體" w:hAnsi="標楷體"/>
          <w:sz w:val="28"/>
          <w:szCs w:val="28"/>
        </w:rPr>
        <w:t>小姐，</w:t>
      </w:r>
      <w:r w:rsidR="004C7E4E" w:rsidRPr="004B12A6">
        <w:rPr>
          <w:rFonts w:ascii="標楷體" w:eastAsia="標楷體" w:hAnsi="標楷體"/>
          <w:sz w:val="28"/>
          <w:szCs w:val="28"/>
        </w:rPr>
        <w:t>電話：</w:t>
      </w:r>
      <w:r w:rsidR="004C7E4E" w:rsidRPr="004B12A6">
        <w:rPr>
          <w:rFonts w:ascii="標楷體" w:eastAsia="標楷體" w:hAnsi="標楷體" w:hint="eastAsia"/>
          <w:sz w:val="28"/>
          <w:szCs w:val="28"/>
        </w:rPr>
        <w:t>05-5342601轉</w:t>
      </w:r>
      <w:r w:rsidR="00EC5807" w:rsidRPr="004B12A6">
        <w:rPr>
          <w:rFonts w:ascii="標楷體" w:eastAsia="標楷體" w:hAnsi="標楷體" w:hint="eastAsia"/>
          <w:sz w:val="28"/>
          <w:szCs w:val="28"/>
        </w:rPr>
        <w:t>3073</w:t>
      </w:r>
      <w:r w:rsidR="004C7E4E" w:rsidRPr="004B12A6">
        <w:rPr>
          <w:rFonts w:ascii="標楷體" w:eastAsia="標楷體" w:hAnsi="標楷體"/>
          <w:sz w:val="28"/>
          <w:szCs w:val="28"/>
        </w:rPr>
        <w:t>。</w:t>
      </w:r>
      <w:r w:rsidR="00EC5807" w:rsidRPr="004B12A6">
        <w:rPr>
          <w:rFonts w:ascii="標楷體" w:eastAsia="標楷體" w:hAnsi="標楷體"/>
          <w:sz w:val="28"/>
          <w:szCs w:val="28"/>
        </w:rPr>
        <w:t>電子</w:t>
      </w:r>
      <w:r w:rsidR="00EC5807" w:rsidRPr="004B12A6">
        <w:rPr>
          <w:rFonts w:ascii="標楷體" w:eastAsia="標楷體" w:hAnsi="標楷體" w:hint="eastAsia"/>
          <w:sz w:val="28"/>
          <w:szCs w:val="28"/>
        </w:rPr>
        <w:t>信箱</w:t>
      </w:r>
      <w:r w:rsidR="00A71418">
        <w:rPr>
          <w:rFonts w:ascii="標楷體" w:eastAsia="標楷體" w:hAnsi="標楷體" w:hint="eastAsia"/>
          <w:sz w:val="28"/>
          <w:szCs w:val="28"/>
        </w:rPr>
        <w:t>:</w:t>
      </w:r>
      <w:r w:rsidR="00EC5807" w:rsidRPr="004B12A6">
        <w:rPr>
          <w:rFonts w:ascii="標楷體" w:eastAsia="標楷體" w:hAnsi="標楷體"/>
          <w:sz w:val="28"/>
          <w:szCs w:val="28"/>
        </w:rPr>
        <w:t>ds229ec@</w:t>
      </w:r>
      <w:r w:rsidR="00EC5807" w:rsidRPr="004B12A6">
        <w:rPr>
          <w:rFonts w:ascii="標楷體" w:eastAsia="標楷體" w:hAnsi="標楷體" w:hint="eastAsia"/>
          <w:sz w:val="28"/>
          <w:szCs w:val="28"/>
        </w:rPr>
        <w:t>g</w:t>
      </w:r>
      <w:r w:rsidR="00EC5807" w:rsidRPr="004B12A6">
        <w:rPr>
          <w:rFonts w:ascii="標楷體" w:eastAsia="標楷體" w:hAnsi="標楷體"/>
          <w:sz w:val="28"/>
          <w:szCs w:val="28"/>
        </w:rPr>
        <w:t>mail.com</w:t>
      </w:r>
    </w:p>
    <w:p w14:paraId="20C5FF4A" w14:textId="76C25DAF" w:rsidR="00B91E93" w:rsidRPr="00F95DD5" w:rsidRDefault="00B91E93" w:rsidP="00B91E93">
      <w:pPr>
        <w:pStyle w:val="ac"/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478" w:left="1559" w:hangingChars="147" w:hanging="412"/>
        <w:rPr>
          <w:rFonts w:ascii="標楷體" w:eastAsia="標楷體" w:hAnsi="標楷體"/>
          <w:color w:val="FF0000"/>
          <w:sz w:val="28"/>
          <w:szCs w:val="28"/>
        </w:rPr>
      </w:pPr>
      <w:r w:rsidRPr="00F95DD5">
        <w:rPr>
          <w:rFonts w:ascii="標楷體" w:eastAsia="標楷體" w:hAnsi="標楷體" w:hint="eastAsia"/>
          <w:color w:val="FF0000"/>
          <w:sz w:val="28"/>
          <w:szCs w:val="28"/>
        </w:rPr>
        <w:t>2、澎湖縣政府文化局博物館科簡先生，電話06-9210405轉6409。</w:t>
      </w:r>
    </w:p>
    <w:p w14:paraId="0A1260E0" w14:textId="12E4B9DF" w:rsidR="00B91E93" w:rsidRPr="00F95DD5" w:rsidRDefault="00B91E93" w:rsidP="00B91E93">
      <w:pPr>
        <w:pStyle w:val="ac"/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478" w:left="1559" w:hangingChars="147" w:hanging="412"/>
        <w:rPr>
          <w:rFonts w:ascii="標楷體" w:eastAsia="標楷體" w:hAnsi="標楷體"/>
          <w:color w:val="FF0000"/>
          <w:sz w:val="28"/>
          <w:szCs w:val="28"/>
        </w:rPr>
      </w:pPr>
      <w:r w:rsidRPr="00F95DD5">
        <w:rPr>
          <w:rFonts w:ascii="標楷體" w:eastAsia="標楷體" w:hAnsi="標楷體" w:hint="eastAsia"/>
          <w:color w:val="FF0000"/>
          <w:sz w:val="28"/>
          <w:szCs w:val="28"/>
        </w:rPr>
        <w:t>3、澎湖縣政府文化局博物館科蔡小姐，電話06-9210405轉6414。</w:t>
      </w:r>
    </w:p>
    <w:p w14:paraId="16605E67" w14:textId="77777777" w:rsidR="00B91E93" w:rsidRPr="00B91E93" w:rsidRDefault="00B91E93" w:rsidP="00B91E93">
      <w:pPr>
        <w:pStyle w:val="ac"/>
        <w:autoSpaceDE w:val="0"/>
        <w:autoSpaceDN w:val="0"/>
        <w:adjustRightInd w:val="0"/>
        <w:snapToGrid w:val="0"/>
        <w:spacing w:beforeLines="0" w:before="0" w:afterLines="0" w:after="0" w:line="400" w:lineRule="exact"/>
        <w:ind w:leftChars="478" w:left="1559" w:hangingChars="147" w:hanging="412"/>
        <w:rPr>
          <w:rFonts w:ascii="標楷體" w:eastAsia="標楷體" w:hAnsi="標楷體"/>
          <w:sz w:val="28"/>
          <w:szCs w:val="28"/>
        </w:rPr>
      </w:pPr>
    </w:p>
    <w:p w14:paraId="12E2CC84" w14:textId="46CCE869" w:rsidR="000D08CE" w:rsidRPr="00B91E93" w:rsidRDefault="00B91E93" w:rsidP="00B91E93">
      <w:pPr>
        <w:adjustRightInd w:val="0"/>
        <w:snapToGrid w:val="0"/>
        <w:spacing w:beforeLines="0" w:before="0" w:afterLines="0" w:after="0"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bookmarkStart w:id="1" w:name="_Hlk88138492"/>
      <w:r>
        <w:rPr>
          <w:rFonts w:ascii="標楷體" w:eastAsia="標楷體" w:hAnsi="標楷體" w:hint="eastAsia"/>
          <w:b/>
          <w:sz w:val="28"/>
          <w:szCs w:val="28"/>
        </w:rPr>
        <w:t>拾、</w:t>
      </w:r>
      <w:r w:rsidR="000D08CE" w:rsidRPr="00B91E93">
        <w:rPr>
          <w:rFonts w:ascii="標楷體" w:eastAsia="標楷體" w:hAnsi="標楷體" w:hint="eastAsia"/>
          <w:b/>
          <w:sz w:val="28"/>
          <w:szCs w:val="28"/>
        </w:rPr>
        <w:t>研習時數</w:t>
      </w:r>
      <w:r w:rsidR="007D0136" w:rsidRPr="00B91E93">
        <w:rPr>
          <w:rFonts w:ascii="標楷體" w:eastAsia="標楷體" w:hAnsi="標楷體" w:hint="eastAsia"/>
          <w:b/>
          <w:sz w:val="28"/>
          <w:szCs w:val="28"/>
        </w:rPr>
        <w:t>:</w:t>
      </w:r>
      <w:r w:rsidR="000D08CE" w:rsidRPr="00B91E93">
        <w:rPr>
          <w:rFonts w:ascii="標楷體" w:eastAsia="標楷體" w:hAnsi="標楷體" w:hint="eastAsia"/>
          <w:sz w:val="28"/>
          <w:szCs w:val="28"/>
        </w:rPr>
        <w:t>本研習課程全程參與者，可提供公務人員終身學習認證時數3小時。</w:t>
      </w:r>
      <w:bookmarkEnd w:id="1"/>
    </w:p>
    <w:p w14:paraId="6E3F2FA3" w14:textId="77777777" w:rsidR="007D0136" w:rsidRPr="00B91E93" w:rsidRDefault="007D0136" w:rsidP="00275AF0">
      <w:pPr>
        <w:pStyle w:val="ac"/>
        <w:adjustRightInd w:val="0"/>
        <w:snapToGrid w:val="0"/>
        <w:spacing w:beforeLines="0" w:before="0" w:afterLines="0" w:after="0" w:line="400" w:lineRule="exact"/>
        <w:ind w:leftChars="0" w:left="566" w:firstLineChars="0" w:firstLine="0"/>
        <w:rPr>
          <w:rFonts w:ascii="標楷體" w:eastAsia="標楷體" w:hAnsi="標楷體"/>
          <w:b/>
          <w:sz w:val="28"/>
          <w:szCs w:val="28"/>
        </w:rPr>
      </w:pPr>
    </w:p>
    <w:p w14:paraId="4A25B03D" w14:textId="0300C86B" w:rsidR="00C64070" w:rsidRPr="00B91E93" w:rsidRDefault="00B91E93" w:rsidP="00B91E93">
      <w:pPr>
        <w:adjustRightInd w:val="0"/>
        <w:snapToGrid w:val="0"/>
        <w:spacing w:beforeLines="0" w:before="0" w:afterLines="0" w:after="0"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拾壹、</w:t>
      </w:r>
      <w:r w:rsidR="000333FC" w:rsidRPr="00B91E93">
        <w:rPr>
          <w:rFonts w:ascii="標楷體" w:eastAsia="標楷體" w:hAnsi="標楷體" w:hint="eastAsia"/>
          <w:b/>
          <w:sz w:val="28"/>
          <w:szCs w:val="28"/>
        </w:rPr>
        <w:t>活動</w:t>
      </w:r>
      <w:r w:rsidR="00830549" w:rsidRPr="00B91E93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3134E2CD" w14:textId="673EA8B9" w:rsidR="006F0A9B" w:rsidRPr="000333FC" w:rsidRDefault="008A69FE" w:rsidP="000333FC">
      <w:pPr>
        <w:pStyle w:val="ac"/>
        <w:numPr>
          <w:ilvl w:val="0"/>
          <w:numId w:val="11"/>
        </w:numPr>
        <w:snapToGrid w:val="0"/>
        <w:spacing w:beforeLines="0" w:before="0" w:afterLines="0" w:after="0" w:line="320" w:lineRule="exact"/>
        <w:ind w:leftChars="0" w:firstLineChars="0"/>
        <w:rPr>
          <w:rFonts w:ascii="標楷體" w:eastAsia="標楷體" w:hAnsi="標楷體"/>
        </w:rPr>
      </w:pPr>
      <w:r w:rsidRPr="000333FC">
        <w:rPr>
          <w:rFonts w:ascii="標楷體" w:eastAsia="標楷體" w:hAnsi="標楷體"/>
        </w:rPr>
        <w:t>因應嚴重特殊傳染性肺炎COVID-19（新冠肺炎）防疫，為維護學員的健康，入場請全程配戴口罩，配合量體溫、噴酒精，遵循呼吸道衛生與咳嗽禮節，以維護自身及他人健康。各堂課程</w:t>
      </w:r>
      <w:proofErr w:type="gramStart"/>
      <w:r w:rsidRPr="000333FC">
        <w:rPr>
          <w:rFonts w:ascii="標楷體" w:eastAsia="標楷體" w:hAnsi="標楷體"/>
        </w:rPr>
        <w:t>採實名制登錄</w:t>
      </w:r>
      <w:proofErr w:type="gramEnd"/>
      <w:r w:rsidRPr="000333FC">
        <w:rPr>
          <w:rFonts w:ascii="標楷體" w:eastAsia="標楷體" w:hAnsi="標楷體"/>
        </w:rPr>
        <w:t>姓名及電話，以配合政府防疫追蹤。課程當日若有發燒（體溫高於37.5度）請勿進入會場。</w:t>
      </w:r>
    </w:p>
    <w:p w14:paraId="3FD576E4" w14:textId="3F9D685F" w:rsidR="004F3087" w:rsidRPr="000333FC" w:rsidRDefault="00891214" w:rsidP="000333FC">
      <w:pPr>
        <w:pStyle w:val="ac"/>
        <w:numPr>
          <w:ilvl w:val="0"/>
          <w:numId w:val="11"/>
        </w:numPr>
        <w:snapToGrid w:val="0"/>
        <w:spacing w:beforeLines="0" w:before="0" w:afterLines="0" w:after="0" w:line="320" w:lineRule="exact"/>
        <w:ind w:leftChars="0" w:firstLine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主辦單位保有</w:t>
      </w:r>
      <w:r w:rsidR="004F3087" w:rsidRPr="000333FC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師資、</w:t>
      </w:r>
      <w:r w:rsidR="004F3087" w:rsidRPr="000333FC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、</w:t>
      </w:r>
      <w:r w:rsidR="004F3087" w:rsidRPr="000333FC">
        <w:rPr>
          <w:rFonts w:ascii="標楷體" w:eastAsia="標楷體" w:hAnsi="標楷體" w:hint="eastAsia"/>
        </w:rPr>
        <w:t>名稱及時間分配</w:t>
      </w:r>
      <w:r>
        <w:rPr>
          <w:rFonts w:ascii="標楷體" w:eastAsia="標楷體" w:hAnsi="標楷體" w:hint="eastAsia"/>
        </w:rPr>
        <w:t>等課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相關彈性調整及</w:t>
      </w:r>
      <w:r>
        <w:rPr>
          <w:rFonts w:ascii="標楷體" w:eastAsia="標楷體" w:hAnsi="標楷體" w:hint="eastAsia"/>
        </w:rPr>
        <w:lastRenderedPageBreak/>
        <w:t>變更的權力，正式課程</w:t>
      </w:r>
      <w:r w:rsidR="004F3087" w:rsidRPr="000333FC">
        <w:rPr>
          <w:rFonts w:ascii="標楷體" w:eastAsia="標楷體" w:hAnsi="標楷體" w:hint="eastAsia"/>
        </w:rPr>
        <w:t>當得視講師情況調整之，</w:t>
      </w:r>
      <w:r>
        <w:rPr>
          <w:rFonts w:ascii="標楷體" w:eastAsia="標楷體" w:hAnsi="標楷體" w:hint="eastAsia"/>
        </w:rPr>
        <w:t>以</w:t>
      </w:r>
      <w:r w:rsidR="004F3087" w:rsidRPr="000333FC">
        <w:rPr>
          <w:rFonts w:ascii="標楷體" w:eastAsia="標楷體" w:hAnsi="標楷體" w:hint="eastAsia"/>
        </w:rPr>
        <w:t>求最佳活動品質及效益。</w:t>
      </w:r>
    </w:p>
    <w:p w14:paraId="7B3ED913" w14:textId="2DBBC0ED" w:rsidR="004F3087" w:rsidRPr="000333FC" w:rsidRDefault="004F3087" w:rsidP="000333FC">
      <w:pPr>
        <w:pStyle w:val="ac"/>
        <w:numPr>
          <w:ilvl w:val="0"/>
          <w:numId w:val="11"/>
        </w:numPr>
        <w:snapToGrid w:val="0"/>
        <w:spacing w:beforeLines="0" w:before="0" w:afterLines="0" w:after="0" w:line="320" w:lineRule="exact"/>
        <w:ind w:leftChars="0" w:firstLineChars="0"/>
        <w:rPr>
          <w:rFonts w:ascii="標楷體" w:eastAsia="標楷體" w:hAnsi="標楷體"/>
        </w:rPr>
      </w:pPr>
      <w:r w:rsidRPr="000333FC">
        <w:rPr>
          <w:rFonts w:ascii="標楷體" w:eastAsia="標楷體" w:hAnsi="標楷體" w:hint="eastAsia"/>
        </w:rPr>
        <w:t>報名所提供之個人資訊，將遵守個人資料保護法之相關規定，僅提供本課程使用。</w:t>
      </w:r>
    </w:p>
    <w:p w14:paraId="351A9C59" w14:textId="77777777" w:rsidR="004F3087" w:rsidRPr="000333FC" w:rsidRDefault="004F3087" w:rsidP="000333FC">
      <w:pPr>
        <w:pStyle w:val="ac"/>
        <w:numPr>
          <w:ilvl w:val="0"/>
          <w:numId w:val="11"/>
        </w:numPr>
        <w:snapToGrid w:val="0"/>
        <w:spacing w:beforeLines="0" w:before="0" w:afterLines="0" w:after="0" w:line="320" w:lineRule="exact"/>
        <w:ind w:leftChars="0" w:firstLineChars="0"/>
        <w:rPr>
          <w:rFonts w:ascii="標楷體" w:eastAsia="標楷體" w:hAnsi="標楷體"/>
        </w:rPr>
      </w:pPr>
      <w:r w:rsidRPr="000333FC">
        <w:rPr>
          <w:rFonts w:ascii="標楷體" w:eastAsia="標楷體" w:hAnsi="標楷體" w:hint="eastAsia"/>
        </w:rPr>
        <w:t xml:space="preserve">【個人資料蒐集聲明】 依據個人資料保護法(以下簡稱個資法)第八條第一項規定，告知學員下列事項： </w:t>
      </w:r>
    </w:p>
    <w:p w14:paraId="58ECD248" w14:textId="501A4446" w:rsidR="004F3087" w:rsidRPr="000333FC" w:rsidRDefault="004F3087" w:rsidP="000333FC">
      <w:pPr>
        <w:snapToGrid w:val="0"/>
        <w:spacing w:beforeLines="0" w:before="0" w:afterLines="0" w:after="0" w:line="240" w:lineRule="exact"/>
        <w:ind w:leftChars="401" w:left="962" w:firstLineChars="0" w:firstLine="0"/>
        <w:rPr>
          <w:rFonts w:ascii="標楷體" w:eastAsia="標楷體" w:hAnsi="標楷體"/>
        </w:rPr>
      </w:pPr>
      <w:r w:rsidRPr="000333FC">
        <w:rPr>
          <w:rFonts w:ascii="標楷體" w:eastAsia="標楷體" w:hAnsi="標楷體" w:hint="eastAsia"/>
        </w:rPr>
        <w:t xml:space="preserve">承辦單位蒐集學員個人資料之目的： </w:t>
      </w:r>
    </w:p>
    <w:p w14:paraId="104BE6BB" w14:textId="2652FCC3" w:rsidR="004F3087" w:rsidRPr="000333FC" w:rsidRDefault="004F3087" w:rsidP="000333FC">
      <w:pPr>
        <w:snapToGrid w:val="0"/>
        <w:spacing w:beforeLines="0" w:before="0" w:afterLines="0" w:after="0" w:line="240" w:lineRule="exact"/>
        <w:ind w:leftChars="401" w:left="962" w:firstLineChars="0" w:firstLine="0"/>
        <w:rPr>
          <w:rFonts w:ascii="標楷體" w:eastAsia="標楷體" w:hAnsi="標楷體"/>
        </w:rPr>
      </w:pPr>
      <w:r w:rsidRPr="000333FC">
        <w:rPr>
          <w:rFonts w:ascii="標楷體" w:eastAsia="標楷體" w:hAnsi="標楷體" w:hint="eastAsia"/>
        </w:rPr>
        <w:t>為處理課</w:t>
      </w:r>
      <w:proofErr w:type="gramStart"/>
      <w:r w:rsidRPr="000333FC">
        <w:rPr>
          <w:rFonts w:ascii="標楷體" w:eastAsia="標楷體" w:hAnsi="標楷體" w:hint="eastAsia"/>
        </w:rPr>
        <w:t>務</w:t>
      </w:r>
      <w:proofErr w:type="gramEnd"/>
      <w:r w:rsidRPr="000333FC">
        <w:rPr>
          <w:rFonts w:ascii="標楷體" w:eastAsia="標楷體" w:hAnsi="標楷體" w:hint="eastAsia"/>
        </w:rPr>
        <w:t xml:space="preserve">所必需。 </w:t>
      </w:r>
    </w:p>
    <w:p w14:paraId="4ADF4DDA" w14:textId="6089F34C" w:rsidR="004F3087" w:rsidRPr="000333FC" w:rsidRDefault="004F3087" w:rsidP="000333FC">
      <w:pPr>
        <w:snapToGrid w:val="0"/>
        <w:spacing w:beforeLines="0" w:before="0" w:afterLines="0" w:after="0" w:line="240" w:lineRule="exact"/>
        <w:ind w:leftChars="401" w:left="962" w:firstLineChars="0" w:firstLine="0"/>
        <w:rPr>
          <w:rFonts w:ascii="標楷體" w:eastAsia="標楷體" w:hAnsi="標楷體"/>
        </w:rPr>
      </w:pPr>
      <w:r w:rsidRPr="000333FC">
        <w:rPr>
          <w:rFonts w:ascii="標楷體" w:eastAsia="標楷體" w:hAnsi="標楷體" w:hint="eastAsia"/>
        </w:rPr>
        <w:t xml:space="preserve">其他上級機關規定所必須。 </w:t>
      </w:r>
    </w:p>
    <w:p w14:paraId="73BA8DB1" w14:textId="06147485" w:rsidR="004F3087" w:rsidRPr="000333FC" w:rsidRDefault="004F3087" w:rsidP="000333FC">
      <w:pPr>
        <w:snapToGrid w:val="0"/>
        <w:spacing w:beforeLines="0" w:before="0" w:afterLines="0" w:after="0" w:line="240" w:lineRule="exact"/>
        <w:ind w:leftChars="401" w:left="962" w:firstLineChars="0" w:firstLine="0"/>
        <w:rPr>
          <w:rFonts w:ascii="標楷體" w:eastAsia="標楷體" w:hAnsi="標楷體"/>
        </w:rPr>
      </w:pPr>
      <w:r w:rsidRPr="000333FC">
        <w:rPr>
          <w:rFonts w:ascii="標楷體" w:eastAsia="標楷體" w:hAnsi="標楷體" w:hint="eastAsia"/>
        </w:rPr>
        <w:t>依據個資法第三條規定，學員就承辦單位保有學員之個人資料得行使下列權利：</w:t>
      </w:r>
    </w:p>
    <w:p w14:paraId="56DAB5E9" w14:textId="5E301658" w:rsidR="004F3087" w:rsidRPr="007B54FD" w:rsidRDefault="004F3087" w:rsidP="007B54FD">
      <w:pPr>
        <w:pStyle w:val="ac"/>
        <w:numPr>
          <w:ilvl w:val="0"/>
          <w:numId w:val="15"/>
        </w:numPr>
        <w:snapToGrid w:val="0"/>
        <w:spacing w:beforeLines="0" w:before="0" w:afterLines="0" w:after="0" w:line="240" w:lineRule="exact"/>
        <w:ind w:leftChars="0" w:firstLineChars="0"/>
        <w:rPr>
          <w:rFonts w:ascii="標楷體" w:eastAsia="標楷體" w:hAnsi="標楷體"/>
        </w:rPr>
      </w:pPr>
      <w:r w:rsidRPr="007B54FD">
        <w:rPr>
          <w:rFonts w:ascii="標楷體" w:eastAsia="標楷體" w:hAnsi="標楷體" w:hint="eastAsia"/>
        </w:rPr>
        <w:t xml:space="preserve">得向承辦單位查詢、請求閱覽或請求製給複製本。 </w:t>
      </w:r>
    </w:p>
    <w:p w14:paraId="1F819A2B" w14:textId="1ED8C32F" w:rsidR="004F3087" w:rsidRPr="007B54FD" w:rsidRDefault="004F3087" w:rsidP="007B54FD">
      <w:pPr>
        <w:pStyle w:val="ac"/>
        <w:numPr>
          <w:ilvl w:val="0"/>
          <w:numId w:val="15"/>
        </w:numPr>
        <w:snapToGrid w:val="0"/>
        <w:spacing w:beforeLines="0" w:before="0" w:afterLines="0" w:after="0" w:line="240" w:lineRule="exact"/>
        <w:ind w:leftChars="0" w:firstLineChars="0"/>
        <w:rPr>
          <w:rFonts w:ascii="標楷體" w:eastAsia="標楷體" w:hAnsi="標楷體"/>
        </w:rPr>
      </w:pPr>
      <w:r w:rsidRPr="007B54FD">
        <w:rPr>
          <w:rFonts w:ascii="標楷體" w:eastAsia="標楷體" w:hAnsi="標楷體" w:hint="eastAsia"/>
        </w:rPr>
        <w:t>得向承辦單位請求補充或更正，惟依法學員應為適當</w:t>
      </w:r>
      <w:proofErr w:type="gramStart"/>
      <w:r w:rsidRPr="007B54FD">
        <w:rPr>
          <w:rFonts w:ascii="標楷體" w:eastAsia="標楷體" w:hAnsi="標楷體" w:hint="eastAsia"/>
        </w:rPr>
        <w:t>之釋明</w:t>
      </w:r>
      <w:proofErr w:type="gramEnd"/>
      <w:r w:rsidRPr="007B54FD">
        <w:rPr>
          <w:rFonts w:ascii="標楷體" w:eastAsia="標楷體" w:hAnsi="標楷體" w:hint="eastAsia"/>
        </w:rPr>
        <w:t xml:space="preserve">。 </w:t>
      </w:r>
    </w:p>
    <w:p w14:paraId="4A041406" w14:textId="1CCBF270" w:rsidR="004F3087" w:rsidRPr="007B54FD" w:rsidRDefault="004F3087" w:rsidP="007B54FD">
      <w:pPr>
        <w:pStyle w:val="ac"/>
        <w:numPr>
          <w:ilvl w:val="0"/>
          <w:numId w:val="15"/>
        </w:numPr>
        <w:snapToGrid w:val="0"/>
        <w:spacing w:beforeLines="0" w:before="0" w:afterLines="0" w:after="0" w:line="240" w:lineRule="exact"/>
        <w:ind w:leftChars="0" w:firstLineChars="0"/>
        <w:rPr>
          <w:rFonts w:ascii="標楷體" w:eastAsia="標楷體" w:hAnsi="標楷體"/>
        </w:rPr>
      </w:pPr>
      <w:r w:rsidRPr="007B54FD">
        <w:rPr>
          <w:rFonts w:ascii="標楷體" w:eastAsia="標楷體" w:hAnsi="標楷體" w:hint="eastAsia"/>
        </w:rPr>
        <w:t>得向承辦單位請求停止蒐集、處理或利用及請求刪除，惟依法因執行課</w:t>
      </w:r>
      <w:proofErr w:type="gramStart"/>
      <w:r w:rsidRPr="007B54FD">
        <w:rPr>
          <w:rFonts w:ascii="標楷體" w:eastAsia="標楷體" w:hAnsi="標楷體" w:hint="eastAsia"/>
        </w:rPr>
        <w:t>務</w:t>
      </w:r>
      <w:proofErr w:type="gramEnd"/>
      <w:r w:rsidRPr="007B54FD">
        <w:rPr>
          <w:rFonts w:ascii="標楷體" w:eastAsia="標楷體" w:hAnsi="標楷體" w:hint="eastAsia"/>
        </w:rPr>
        <w:t xml:space="preserve">所必須者，得不依學員請求為之。 </w:t>
      </w:r>
    </w:p>
    <w:p w14:paraId="07782EFD" w14:textId="504464A7" w:rsidR="004F3087" w:rsidRPr="007B54FD" w:rsidRDefault="004F3087" w:rsidP="007B54FD">
      <w:pPr>
        <w:pStyle w:val="ac"/>
        <w:numPr>
          <w:ilvl w:val="0"/>
          <w:numId w:val="15"/>
        </w:numPr>
        <w:snapToGrid w:val="0"/>
        <w:spacing w:beforeLines="0" w:before="0" w:afterLines="0" w:after="0" w:line="240" w:lineRule="exact"/>
        <w:ind w:leftChars="0" w:firstLineChars="0"/>
        <w:rPr>
          <w:rFonts w:ascii="標楷體" w:eastAsia="標楷體" w:hAnsi="標楷體"/>
        </w:rPr>
      </w:pPr>
      <w:r w:rsidRPr="007B54FD">
        <w:rPr>
          <w:rFonts w:ascii="標楷體" w:eastAsia="標楷體" w:hAnsi="標楷體" w:hint="eastAsia"/>
        </w:rPr>
        <w:t>學員不提供個人資料所致權益之影響：學員得自由選擇是否提供個人資料，惟學員若拒絕提供相關個人資料，承辦單位將無法進行如上開蒐集目的之作業，致無法提供學員各項服務。</w:t>
      </w:r>
    </w:p>
    <w:p w14:paraId="28AF5EC7" w14:textId="77777777" w:rsidR="004F3087" w:rsidRPr="000333FC" w:rsidRDefault="004F3087" w:rsidP="004F3087">
      <w:pPr>
        <w:snapToGrid w:val="0"/>
        <w:spacing w:beforeLines="0" w:before="0" w:afterLines="0" w:after="0" w:line="320" w:lineRule="exact"/>
        <w:ind w:left="482" w:firstLineChars="0" w:firstLine="0"/>
        <w:rPr>
          <w:rFonts w:ascii="標楷體" w:eastAsia="標楷體" w:hAnsi="標楷體"/>
        </w:rPr>
      </w:pPr>
    </w:p>
    <w:p w14:paraId="69DBA648" w14:textId="77777777" w:rsidR="004F3087" w:rsidRPr="000333FC" w:rsidRDefault="004F3087" w:rsidP="004F3087">
      <w:pPr>
        <w:snapToGrid w:val="0"/>
        <w:spacing w:beforeLines="0" w:before="0" w:afterLines="0" w:after="0" w:line="320" w:lineRule="exact"/>
        <w:ind w:left="482" w:firstLineChars="0" w:firstLine="0"/>
        <w:rPr>
          <w:rFonts w:ascii="標楷體" w:eastAsia="標楷體" w:hAnsi="標楷體"/>
        </w:rPr>
      </w:pPr>
    </w:p>
    <w:p w14:paraId="12FF97EA" w14:textId="6BF05097" w:rsidR="006F0A9B" w:rsidRPr="004F3087" w:rsidRDefault="006F0A9B" w:rsidP="007D0136">
      <w:pPr>
        <w:widowControl/>
        <w:adjustRightInd w:val="0"/>
        <w:snapToGrid w:val="0"/>
        <w:spacing w:beforeLines="0" w:before="0" w:afterLines="0" w:after="0" w:line="400" w:lineRule="exact"/>
        <w:ind w:firstLineChars="0" w:firstLine="0"/>
        <w:jc w:val="left"/>
        <w:rPr>
          <w:rFonts w:ascii="標楷體" w:eastAsia="標楷體" w:hAnsi="標楷體"/>
          <w:sz w:val="28"/>
          <w:szCs w:val="28"/>
        </w:rPr>
      </w:pPr>
    </w:p>
    <w:sectPr w:rsidR="006F0A9B" w:rsidRPr="004F3087" w:rsidSect="004B1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9EFD0" w14:textId="77777777" w:rsidR="00A43511" w:rsidRDefault="00A43511" w:rsidP="00E21E8B">
      <w:pPr>
        <w:spacing w:before="120" w:after="120"/>
        <w:ind w:firstLine="480"/>
      </w:pPr>
      <w:r>
        <w:separator/>
      </w:r>
    </w:p>
  </w:endnote>
  <w:endnote w:type="continuationSeparator" w:id="0">
    <w:p w14:paraId="36A43155" w14:textId="77777777" w:rsidR="00A43511" w:rsidRDefault="00A43511" w:rsidP="00E21E8B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仿">
    <w:altName w:val="Microsoft JhengHei UI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altName w:val="Microsoft JhengHei UI"/>
    <w:panose1 w:val="020206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33FF" w14:textId="77777777" w:rsidR="005075E7" w:rsidRDefault="005075E7">
    <w:pPr>
      <w:pStyle w:val="aa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6012"/>
      <w:docPartObj>
        <w:docPartGallery w:val="Page Numbers (Bottom of Page)"/>
        <w:docPartUnique/>
      </w:docPartObj>
    </w:sdtPr>
    <w:sdtEndPr/>
    <w:sdtContent>
      <w:p w14:paraId="12F980C8" w14:textId="5742F8B7" w:rsidR="005075E7" w:rsidRDefault="005075E7" w:rsidP="003D2B6F">
        <w:pPr>
          <w:pStyle w:val="aa"/>
          <w:spacing w:before="120" w:after="120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D5" w:rsidRPr="00F95DD5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AA1C7" w14:textId="77777777" w:rsidR="005075E7" w:rsidRDefault="005075E7">
    <w:pPr>
      <w:pStyle w:val="aa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95BE1" w14:textId="77777777" w:rsidR="00A43511" w:rsidRDefault="00A43511" w:rsidP="00E21E8B">
      <w:pPr>
        <w:spacing w:before="120" w:after="120"/>
        <w:ind w:firstLine="480"/>
      </w:pPr>
      <w:r>
        <w:separator/>
      </w:r>
    </w:p>
  </w:footnote>
  <w:footnote w:type="continuationSeparator" w:id="0">
    <w:p w14:paraId="114CD1BD" w14:textId="77777777" w:rsidR="00A43511" w:rsidRDefault="00A43511" w:rsidP="00E21E8B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BB89" w14:textId="77777777" w:rsidR="005075E7" w:rsidRDefault="005075E7">
    <w:pPr>
      <w:pStyle w:val="a8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6797" w14:textId="77777777" w:rsidR="005075E7" w:rsidRDefault="005075E7" w:rsidP="00746E2D">
    <w:pPr>
      <w:pStyle w:val="a8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3EA29" w14:textId="77777777" w:rsidR="005075E7" w:rsidRDefault="005075E7">
    <w:pPr>
      <w:pStyle w:val="a8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47"/>
    <w:multiLevelType w:val="hybridMultilevel"/>
    <w:tmpl w:val="BEB83C40"/>
    <w:lvl w:ilvl="0" w:tplc="952071CE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8" w:hanging="480"/>
      </w:pPr>
    </w:lvl>
    <w:lvl w:ilvl="2" w:tplc="0409001B" w:tentative="1">
      <w:start w:val="1"/>
      <w:numFmt w:val="lowerRoman"/>
      <w:lvlText w:val="%3."/>
      <w:lvlJc w:val="right"/>
      <w:pPr>
        <w:ind w:left="938" w:hanging="480"/>
      </w:pPr>
    </w:lvl>
    <w:lvl w:ilvl="3" w:tplc="0409000F" w:tentative="1">
      <w:start w:val="1"/>
      <w:numFmt w:val="decimal"/>
      <w:lvlText w:val="%4."/>
      <w:lvlJc w:val="left"/>
      <w:pPr>
        <w:ind w:left="1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8" w:hanging="480"/>
      </w:pPr>
    </w:lvl>
    <w:lvl w:ilvl="5" w:tplc="0409001B" w:tentative="1">
      <w:start w:val="1"/>
      <w:numFmt w:val="lowerRoman"/>
      <w:lvlText w:val="%6."/>
      <w:lvlJc w:val="right"/>
      <w:pPr>
        <w:ind w:left="2378" w:hanging="480"/>
      </w:pPr>
    </w:lvl>
    <w:lvl w:ilvl="6" w:tplc="0409000F" w:tentative="1">
      <w:start w:val="1"/>
      <w:numFmt w:val="decimal"/>
      <w:lvlText w:val="%7."/>
      <w:lvlJc w:val="left"/>
      <w:pPr>
        <w:ind w:left="2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8" w:hanging="480"/>
      </w:pPr>
    </w:lvl>
    <w:lvl w:ilvl="8" w:tplc="0409001B" w:tentative="1">
      <w:start w:val="1"/>
      <w:numFmt w:val="lowerRoman"/>
      <w:lvlText w:val="%9."/>
      <w:lvlJc w:val="right"/>
      <w:pPr>
        <w:ind w:left="3818" w:hanging="480"/>
      </w:pPr>
    </w:lvl>
  </w:abstractNum>
  <w:abstractNum w:abstractNumId="1">
    <w:nsid w:val="06533BE4"/>
    <w:multiLevelType w:val="hybridMultilevel"/>
    <w:tmpl w:val="97203B46"/>
    <w:lvl w:ilvl="0" w:tplc="952071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7726F0"/>
    <w:multiLevelType w:val="hybridMultilevel"/>
    <w:tmpl w:val="F2D458E0"/>
    <w:lvl w:ilvl="0" w:tplc="97B44D1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A1AFFA6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5960FA"/>
    <w:multiLevelType w:val="hybridMultilevel"/>
    <w:tmpl w:val="FD86AE06"/>
    <w:lvl w:ilvl="0" w:tplc="952071CE">
      <w:start w:val="1"/>
      <w:numFmt w:val="taiwaneseCountingThousand"/>
      <w:lvlText w:val="(%1)"/>
      <w:lvlJc w:val="left"/>
      <w:pPr>
        <w:ind w:left="11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8" w:hanging="480"/>
      </w:pPr>
    </w:lvl>
    <w:lvl w:ilvl="2" w:tplc="0409001B" w:tentative="1">
      <w:start w:val="1"/>
      <w:numFmt w:val="lowerRoman"/>
      <w:lvlText w:val="%3."/>
      <w:lvlJc w:val="right"/>
      <w:pPr>
        <w:ind w:left="2108" w:hanging="480"/>
      </w:pPr>
    </w:lvl>
    <w:lvl w:ilvl="3" w:tplc="0409000F" w:tentative="1">
      <w:start w:val="1"/>
      <w:numFmt w:val="decimal"/>
      <w:lvlText w:val="%4."/>
      <w:lvlJc w:val="left"/>
      <w:pPr>
        <w:ind w:left="2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8" w:hanging="480"/>
      </w:pPr>
    </w:lvl>
    <w:lvl w:ilvl="5" w:tplc="0409001B" w:tentative="1">
      <w:start w:val="1"/>
      <w:numFmt w:val="lowerRoman"/>
      <w:lvlText w:val="%6."/>
      <w:lvlJc w:val="right"/>
      <w:pPr>
        <w:ind w:left="3548" w:hanging="480"/>
      </w:pPr>
    </w:lvl>
    <w:lvl w:ilvl="6" w:tplc="0409000F" w:tentative="1">
      <w:start w:val="1"/>
      <w:numFmt w:val="decimal"/>
      <w:lvlText w:val="%7."/>
      <w:lvlJc w:val="left"/>
      <w:pPr>
        <w:ind w:left="4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8" w:hanging="480"/>
      </w:pPr>
    </w:lvl>
    <w:lvl w:ilvl="8" w:tplc="0409001B" w:tentative="1">
      <w:start w:val="1"/>
      <w:numFmt w:val="lowerRoman"/>
      <w:lvlText w:val="%9."/>
      <w:lvlJc w:val="right"/>
      <w:pPr>
        <w:ind w:left="4988" w:hanging="480"/>
      </w:pPr>
    </w:lvl>
  </w:abstractNum>
  <w:abstractNum w:abstractNumId="4">
    <w:nsid w:val="2AF24619"/>
    <w:multiLevelType w:val="hybridMultilevel"/>
    <w:tmpl w:val="FD86AE06"/>
    <w:lvl w:ilvl="0" w:tplc="952071CE">
      <w:start w:val="1"/>
      <w:numFmt w:val="taiwaneseCountingThousand"/>
      <w:lvlText w:val="(%1)"/>
      <w:lvlJc w:val="left"/>
      <w:pPr>
        <w:ind w:left="11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8" w:hanging="480"/>
      </w:pPr>
    </w:lvl>
    <w:lvl w:ilvl="2" w:tplc="0409001B" w:tentative="1">
      <w:start w:val="1"/>
      <w:numFmt w:val="lowerRoman"/>
      <w:lvlText w:val="%3."/>
      <w:lvlJc w:val="right"/>
      <w:pPr>
        <w:ind w:left="2108" w:hanging="480"/>
      </w:pPr>
    </w:lvl>
    <w:lvl w:ilvl="3" w:tplc="0409000F" w:tentative="1">
      <w:start w:val="1"/>
      <w:numFmt w:val="decimal"/>
      <w:lvlText w:val="%4."/>
      <w:lvlJc w:val="left"/>
      <w:pPr>
        <w:ind w:left="2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8" w:hanging="480"/>
      </w:pPr>
    </w:lvl>
    <w:lvl w:ilvl="5" w:tplc="0409001B" w:tentative="1">
      <w:start w:val="1"/>
      <w:numFmt w:val="lowerRoman"/>
      <w:lvlText w:val="%6."/>
      <w:lvlJc w:val="right"/>
      <w:pPr>
        <w:ind w:left="3548" w:hanging="480"/>
      </w:pPr>
    </w:lvl>
    <w:lvl w:ilvl="6" w:tplc="0409000F" w:tentative="1">
      <w:start w:val="1"/>
      <w:numFmt w:val="decimal"/>
      <w:lvlText w:val="%7."/>
      <w:lvlJc w:val="left"/>
      <w:pPr>
        <w:ind w:left="4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8" w:hanging="480"/>
      </w:pPr>
    </w:lvl>
    <w:lvl w:ilvl="8" w:tplc="0409001B" w:tentative="1">
      <w:start w:val="1"/>
      <w:numFmt w:val="lowerRoman"/>
      <w:lvlText w:val="%9."/>
      <w:lvlJc w:val="right"/>
      <w:pPr>
        <w:ind w:left="4988" w:hanging="480"/>
      </w:pPr>
    </w:lvl>
  </w:abstractNum>
  <w:abstractNum w:abstractNumId="5">
    <w:nsid w:val="2BDC6465"/>
    <w:multiLevelType w:val="hybridMultilevel"/>
    <w:tmpl w:val="7A4E7C80"/>
    <w:lvl w:ilvl="0" w:tplc="952071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F27D03"/>
    <w:multiLevelType w:val="hybridMultilevel"/>
    <w:tmpl w:val="FD86AE06"/>
    <w:lvl w:ilvl="0" w:tplc="952071CE">
      <w:start w:val="1"/>
      <w:numFmt w:val="taiwaneseCountingThousand"/>
      <w:lvlText w:val="(%1)"/>
      <w:lvlJc w:val="left"/>
      <w:pPr>
        <w:ind w:left="11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8" w:hanging="480"/>
      </w:pPr>
    </w:lvl>
    <w:lvl w:ilvl="2" w:tplc="0409001B" w:tentative="1">
      <w:start w:val="1"/>
      <w:numFmt w:val="lowerRoman"/>
      <w:lvlText w:val="%3."/>
      <w:lvlJc w:val="right"/>
      <w:pPr>
        <w:ind w:left="2108" w:hanging="480"/>
      </w:pPr>
    </w:lvl>
    <w:lvl w:ilvl="3" w:tplc="0409000F" w:tentative="1">
      <w:start w:val="1"/>
      <w:numFmt w:val="decimal"/>
      <w:lvlText w:val="%4."/>
      <w:lvlJc w:val="left"/>
      <w:pPr>
        <w:ind w:left="2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8" w:hanging="480"/>
      </w:pPr>
    </w:lvl>
    <w:lvl w:ilvl="5" w:tplc="0409001B" w:tentative="1">
      <w:start w:val="1"/>
      <w:numFmt w:val="lowerRoman"/>
      <w:lvlText w:val="%6."/>
      <w:lvlJc w:val="right"/>
      <w:pPr>
        <w:ind w:left="3548" w:hanging="480"/>
      </w:pPr>
    </w:lvl>
    <w:lvl w:ilvl="6" w:tplc="0409000F" w:tentative="1">
      <w:start w:val="1"/>
      <w:numFmt w:val="decimal"/>
      <w:lvlText w:val="%7."/>
      <w:lvlJc w:val="left"/>
      <w:pPr>
        <w:ind w:left="4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8" w:hanging="480"/>
      </w:pPr>
    </w:lvl>
    <w:lvl w:ilvl="8" w:tplc="0409001B" w:tentative="1">
      <w:start w:val="1"/>
      <w:numFmt w:val="lowerRoman"/>
      <w:lvlText w:val="%9."/>
      <w:lvlJc w:val="right"/>
      <w:pPr>
        <w:ind w:left="4988" w:hanging="480"/>
      </w:pPr>
    </w:lvl>
  </w:abstractNum>
  <w:abstractNum w:abstractNumId="7">
    <w:nsid w:val="345156CD"/>
    <w:multiLevelType w:val="hybridMultilevel"/>
    <w:tmpl w:val="86EEC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4220A3"/>
    <w:multiLevelType w:val="hybridMultilevel"/>
    <w:tmpl w:val="724EBB4E"/>
    <w:lvl w:ilvl="0" w:tplc="952071CE">
      <w:start w:val="1"/>
      <w:numFmt w:val="taiwaneseCountingThousand"/>
      <w:lvlText w:val="(%1)"/>
      <w:lvlJc w:val="left"/>
      <w:pPr>
        <w:ind w:left="11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28" w:hanging="480"/>
      </w:pPr>
    </w:lvl>
    <w:lvl w:ilvl="2" w:tplc="0409001B">
      <w:start w:val="1"/>
      <w:numFmt w:val="lowerRoman"/>
      <w:lvlText w:val="%3."/>
      <w:lvlJc w:val="right"/>
      <w:pPr>
        <w:ind w:left="2108" w:hanging="480"/>
      </w:pPr>
    </w:lvl>
    <w:lvl w:ilvl="3" w:tplc="0409000F" w:tentative="1">
      <w:start w:val="1"/>
      <w:numFmt w:val="decimal"/>
      <w:lvlText w:val="%4."/>
      <w:lvlJc w:val="left"/>
      <w:pPr>
        <w:ind w:left="2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8" w:hanging="480"/>
      </w:pPr>
    </w:lvl>
    <w:lvl w:ilvl="5" w:tplc="0409001B" w:tentative="1">
      <w:start w:val="1"/>
      <w:numFmt w:val="lowerRoman"/>
      <w:lvlText w:val="%6."/>
      <w:lvlJc w:val="right"/>
      <w:pPr>
        <w:ind w:left="3548" w:hanging="480"/>
      </w:pPr>
    </w:lvl>
    <w:lvl w:ilvl="6" w:tplc="0409000F" w:tentative="1">
      <w:start w:val="1"/>
      <w:numFmt w:val="decimal"/>
      <w:lvlText w:val="%7."/>
      <w:lvlJc w:val="left"/>
      <w:pPr>
        <w:ind w:left="4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8" w:hanging="480"/>
      </w:pPr>
    </w:lvl>
    <w:lvl w:ilvl="8" w:tplc="0409001B" w:tentative="1">
      <w:start w:val="1"/>
      <w:numFmt w:val="lowerRoman"/>
      <w:lvlText w:val="%9."/>
      <w:lvlJc w:val="right"/>
      <w:pPr>
        <w:ind w:left="4988" w:hanging="480"/>
      </w:pPr>
    </w:lvl>
  </w:abstractNum>
  <w:abstractNum w:abstractNumId="9">
    <w:nsid w:val="3FD3492B"/>
    <w:multiLevelType w:val="hybridMultilevel"/>
    <w:tmpl w:val="6A3CDD48"/>
    <w:lvl w:ilvl="0" w:tplc="952071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05B2476"/>
    <w:multiLevelType w:val="hybridMultilevel"/>
    <w:tmpl w:val="EC3EAB9A"/>
    <w:lvl w:ilvl="0" w:tplc="0DFA99B2">
      <w:start w:val="1"/>
      <w:numFmt w:val="taiwaneseCountingThousand"/>
      <w:suff w:val="space"/>
      <w:lvlText w:val="(%1)"/>
      <w:lvlJc w:val="left"/>
      <w:pPr>
        <w:ind w:left="11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8" w:hanging="480"/>
      </w:pPr>
    </w:lvl>
    <w:lvl w:ilvl="2" w:tplc="0409001B" w:tentative="1">
      <w:start w:val="1"/>
      <w:numFmt w:val="lowerRoman"/>
      <w:lvlText w:val="%3."/>
      <w:lvlJc w:val="right"/>
      <w:pPr>
        <w:ind w:left="2108" w:hanging="480"/>
      </w:pPr>
    </w:lvl>
    <w:lvl w:ilvl="3" w:tplc="0409000F" w:tentative="1">
      <w:start w:val="1"/>
      <w:numFmt w:val="decimal"/>
      <w:lvlText w:val="%4."/>
      <w:lvlJc w:val="left"/>
      <w:pPr>
        <w:ind w:left="2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8" w:hanging="480"/>
      </w:pPr>
    </w:lvl>
    <w:lvl w:ilvl="5" w:tplc="0409001B" w:tentative="1">
      <w:start w:val="1"/>
      <w:numFmt w:val="lowerRoman"/>
      <w:lvlText w:val="%6."/>
      <w:lvlJc w:val="right"/>
      <w:pPr>
        <w:ind w:left="3548" w:hanging="480"/>
      </w:pPr>
    </w:lvl>
    <w:lvl w:ilvl="6" w:tplc="0409000F" w:tentative="1">
      <w:start w:val="1"/>
      <w:numFmt w:val="decimal"/>
      <w:lvlText w:val="%7."/>
      <w:lvlJc w:val="left"/>
      <w:pPr>
        <w:ind w:left="4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8" w:hanging="480"/>
      </w:pPr>
    </w:lvl>
    <w:lvl w:ilvl="8" w:tplc="0409001B" w:tentative="1">
      <w:start w:val="1"/>
      <w:numFmt w:val="lowerRoman"/>
      <w:lvlText w:val="%9."/>
      <w:lvlJc w:val="right"/>
      <w:pPr>
        <w:ind w:left="4988" w:hanging="480"/>
      </w:pPr>
    </w:lvl>
  </w:abstractNum>
  <w:abstractNum w:abstractNumId="11">
    <w:nsid w:val="47F00EDD"/>
    <w:multiLevelType w:val="hybridMultilevel"/>
    <w:tmpl w:val="AB92A1C8"/>
    <w:lvl w:ilvl="0" w:tplc="952071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52071CE">
      <w:start w:val="1"/>
      <w:numFmt w:val="taiwaneseCountingThousand"/>
      <w:lvlText w:val="(%2)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E420AE"/>
    <w:multiLevelType w:val="hybridMultilevel"/>
    <w:tmpl w:val="B97EB936"/>
    <w:lvl w:ilvl="0" w:tplc="B1162568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>
    <w:nsid w:val="57301582"/>
    <w:multiLevelType w:val="hybridMultilevel"/>
    <w:tmpl w:val="EBAA6138"/>
    <w:lvl w:ilvl="0" w:tplc="535421F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97B44D1E">
      <w:start w:val="1"/>
      <w:numFmt w:val="taiwaneseCountingThousand"/>
      <w:lvlText w:val="（%2）"/>
      <w:lvlJc w:val="left"/>
      <w:pPr>
        <w:ind w:left="546" w:hanging="720"/>
      </w:pPr>
      <w:rPr>
        <w:rFonts w:hint="default"/>
      </w:rPr>
    </w:lvl>
    <w:lvl w:ilvl="2" w:tplc="1F08C3CC">
      <w:start w:val="1"/>
      <w:numFmt w:val="taiwaneseCountingThousand"/>
      <w:lvlText w:val="(%3)"/>
      <w:lvlJc w:val="left"/>
      <w:pPr>
        <w:ind w:left="696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46" w:hanging="480"/>
      </w:pPr>
    </w:lvl>
    <w:lvl w:ilvl="5" w:tplc="0409001B" w:tentative="1">
      <w:start w:val="1"/>
      <w:numFmt w:val="lowerRoman"/>
      <w:lvlText w:val="%6."/>
      <w:lvlJc w:val="right"/>
      <w:pPr>
        <w:ind w:left="2226" w:hanging="480"/>
      </w:pPr>
    </w:lvl>
    <w:lvl w:ilvl="6" w:tplc="0409000F" w:tentative="1">
      <w:start w:val="1"/>
      <w:numFmt w:val="decimal"/>
      <w:lvlText w:val="%7."/>
      <w:lvlJc w:val="left"/>
      <w:pPr>
        <w:ind w:left="2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86" w:hanging="480"/>
      </w:pPr>
    </w:lvl>
    <w:lvl w:ilvl="8" w:tplc="0409001B" w:tentative="1">
      <w:start w:val="1"/>
      <w:numFmt w:val="lowerRoman"/>
      <w:lvlText w:val="%9."/>
      <w:lvlJc w:val="right"/>
      <w:pPr>
        <w:ind w:left="3666" w:hanging="480"/>
      </w:pPr>
    </w:lvl>
  </w:abstractNum>
  <w:abstractNum w:abstractNumId="14">
    <w:nsid w:val="5E1E767E"/>
    <w:multiLevelType w:val="hybridMultilevel"/>
    <w:tmpl w:val="DFC66862"/>
    <w:lvl w:ilvl="0" w:tplc="AEBCF2D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1542060"/>
    <w:multiLevelType w:val="hybridMultilevel"/>
    <w:tmpl w:val="B04E1DC0"/>
    <w:lvl w:ilvl="0" w:tplc="A4D63C5A">
      <w:start w:val="1"/>
      <w:numFmt w:val="ideographLegalTraditional"/>
      <w:suff w:val="space"/>
      <w:lvlText w:val="%1、"/>
      <w:lvlJc w:val="left"/>
      <w:pPr>
        <w:ind w:left="2040" w:hanging="480"/>
      </w:pPr>
      <w:rPr>
        <w:rFonts w:ascii="標楷體" w:eastAsia="標楷體" w:hAnsi="標楷體" w:hint="eastAsia"/>
        <w:b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1189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748723E4"/>
    <w:multiLevelType w:val="hybridMultilevel"/>
    <w:tmpl w:val="B16C258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C5247ED2">
      <w:start w:val="1"/>
      <w:numFmt w:val="taiwaneseCountingThousand"/>
      <w:lvlText w:val="(%2)"/>
      <w:lvlJc w:val="left"/>
      <w:pPr>
        <w:ind w:left="1352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74F11DCD"/>
    <w:multiLevelType w:val="hybridMultilevel"/>
    <w:tmpl w:val="478C422C"/>
    <w:lvl w:ilvl="0" w:tplc="EC1EE0CA">
      <w:start w:val="1"/>
      <w:numFmt w:val="taiwaneseCountingThousand"/>
      <w:suff w:val="space"/>
      <w:lvlText w:val="（%1）"/>
      <w:lvlJc w:val="left"/>
      <w:pPr>
        <w:ind w:left="56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" w:hanging="480"/>
      </w:pPr>
    </w:lvl>
    <w:lvl w:ilvl="2" w:tplc="0409001B" w:tentative="1">
      <w:start w:val="1"/>
      <w:numFmt w:val="lowerRoman"/>
      <w:lvlText w:val="%3."/>
      <w:lvlJc w:val="right"/>
      <w:pPr>
        <w:ind w:left="513" w:hanging="480"/>
      </w:pPr>
    </w:lvl>
    <w:lvl w:ilvl="3" w:tplc="0409000F" w:tentative="1">
      <w:start w:val="1"/>
      <w:numFmt w:val="decimal"/>
      <w:lvlText w:val="%4."/>
      <w:lvlJc w:val="left"/>
      <w:pPr>
        <w:ind w:left="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73" w:hanging="480"/>
      </w:pPr>
    </w:lvl>
    <w:lvl w:ilvl="5" w:tplc="0409001B" w:tentative="1">
      <w:start w:val="1"/>
      <w:numFmt w:val="lowerRoman"/>
      <w:lvlText w:val="%6."/>
      <w:lvlJc w:val="right"/>
      <w:pPr>
        <w:ind w:left="1953" w:hanging="480"/>
      </w:pPr>
    </w:lvl>
    <w:lvl w:ilvl="6" w:tplc="0409000F" w:tentative="1">
      <w:start w:val="1"/>
      <w:numFmt w:val="decimal"/>
      <w:lvlText w:val="%7."/>
      <w:lvlJc w:val="left"/>
      <w:pPr>
        <w:ind w:left="2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13" w:hanging="480"/>
      </w:pPr>
    </w:lvl>
    <w:lvl w:ilvl="8" w:tplc="0409001B" w:tentative="1">
      <w:start w:val="1"/>
      <w:numFmt w:val="lowerRoman"/>
      <w:lvlText w:val="%9."/>
      <w:lvlJc w:val="right"/>
      <w:pPr>
        <w:ind w:left="3393" w:hanging="4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17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2"/>
  </w:num>
  <w:num w:numId="17">
    <w:abstractNumId w:val="8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B"/>
    <w:rsid w:val="00001371"/>
    <w:rsid w:val="000070C8"/>
    <w:rsid w:val="000333FC"/>
    <w:rsid w:val="00067B78"/>
    <w:rsid w:val="00072D00"/>
    <w:rsid w:val="00092425"/>
    <w:rsid w:val="000925FA"/>
    <w:rsid w:val="00094749"/>
    <w:rsid w:val="000963FD"/>
    <w:rsid w:val="000A09A2"/>
    <w:rsid w:val="000B0F8C"/>
    <w:rsid w:val="000D08CE"/>
    <w:rsid w:val="000D553F"/>
    <w:rsid w:val="000E5F0A"/>
    <w:rsid w:val="000F76ED"/>
    <w:rsid w:val="00100078"/>
    <w:rsid w:val="00102D82"/>
    <w:rsid w:val="00123590"/>
    <w:rsid w:val="00124119"/>
    <w:rsid w:val="0012698C"/>
    <w:rsid w:val="00133304"/>
    <w:rsid w:val="00135A99"/>
    <w:rsid w:val="00145C16"/>
    <w:rsid w:val="00145F00"/>
    <w:rsid w:val="0017673A"/>
    <w:rsid w:val="00180111"/>
    <w:rsid w:val="00192335"/>
    <w:rsid w:val="001C4912"/>
    <w:rsid w:val="001C6C15"/>
    <w:rsid w:val="001C6C86"/>
    <w:rsid w:val="00201331"/>
    <w:rsid w:val="002043A9"/>
    <w:rsid w:val="002148D2"/>
    <w:rsid w:val="002150FE"/>
    <w:rsid w:val="0024290E"/>
    <w:rsid w:val="002641EE"/>
    <w:rsid w:val="00275AF0"/>
    <w:rsid w:val="0029680D"/>
    <w:rsid w:val="002A3C50"/>
    <w:rsid w:val="002C4E07"/>
    <w:rsid w:val="002E2182"/>
    <w:rsid w:val="002F7C3C"/>
    <w:rsid w:val="00307696"/>
    <w:rsid w:val="0032730B"/>
    <w:rsid w:val="003575F5"/>
    <w:rsid w:val="00365234"/>
    <w:rsid w:val="00393529"/>
    <w:rsid w:val="00396F21"/>
    <w:rsid w:val="003C07EB"/>
    <w:rsid w:val="003C1160"/>
    <w:rsid w:val="003C34A0"/>
    <w:rsid w:val="003D2B6F"/>
    <w:rsid w:val="003E3A8A"/>
    <w:rsid w:val="003F6607"/>
    <w:rsid w:val="004023B3"/>
    <w:rsid w:val="00412C0D"/>
    <w:rsid w:val="004222BB"/>
    <w:rsid w:val="00423E1D"/>
    <w:rsid w:val="00490B59"/>
    <w:rsid w:val="00493C16"/>
    <w:rsid w:val="004B12A6"/>
    <w:rsid w:val="004C7E4E"/>
    <w:rsid w:val="004F3087"/>
    <w:rsid w:val="005075E7"/>
    <w:rsid w:val="00532BA2"/>
    <w:rsid w:val="00542A96"/>
    <w:rsid w:val="00552333"/>
    <w:rsid w:val="00561128"/>
    <w:rsid w:val="00580098"/>
    <w:rsid w:val="00594C06"/>
    <w:rsid w:val="005B2DCE"/>
    <w:rsid w:val="005C0874"/>
    <w:rsid w:val="005E2B2C"/>
    <w:rsid w:val="005E5694"/>
    <w:rsid w:val="005F0718"/>
    <w:rsid w:val="00602494"/>
    <w:rsid w:val="006107C5"/>
    <w:rsid w:val="00613BC2"/>
    <w:rsid w:val="006201D7"/>
    <w:rsid w:val="00631CE7"/>
    <w:rsid w:val="006726A5"/>
    <w:rsid w:val="00683F07"/>
    <w:rsid w:val="00686546"/>
    <w:rsid w:val="00692AD4"/>
    <w:rsid w:val="006D1908"/>
    <w:rsid w:val="006F0A9B"/>
    <w:rsid w:val="00701345"/>
    <w:rsid w:val="007023CC"/>
    <w:rsid w:val="00714D8C"/>
    <w:rsid w:val="00730D8A"/>
    <w:rsid w:val="00746E2D"/>
    <w:rsid w:val="00765B09"/>
    <w:rsid w:val="007664F4"/>
    <w:rsid w:val="00782422"/>
    <w:rsid w:val="007A3134"/>
    <w:rsid w:val="007A6A86"/>
    <w:rsid w:val="007A7255"/>
    <w:rsid w:val="007B54FD"/>
    <w:rsid w:val="007C122F"/>
    <w:rsid w:val="007D0136"/>
    <w:rsid w:val="007D25AF"/>
    <w:rsid w:val="007E02B7"/>
    <w:rsid w:val="007F636E"/>
    <w:rsid w:val="008010C5"/>
    <w:rsid w:val="00803473"/>
    <w:rsid w:val="00830549"/>
    <w:rsid w:val="0083200D"/>
    <w:rsid w:val="008372A2"/>
    <w:rsid w:val="008527BB"/>
    <w:rsid w:val="0086608A"/>
    <w:rsid w:val="008758DE"/>
    <w:rsid w:val="00875B46"/>
    <w:rsid w:val="00891214"/>
    <w:rsid w:val="008A4195"/>
    <w:rsid w:val="008A69FE"/>
    <w:rsid w:val="008D22FC"/>
    <w:rsid w:val="008E7959"/>
    <w:rsid w:val="00927C67"/>
    <w:rsid w:val="00951200"/>
    <w:rsid w:val="00977141"/>
    <w:rsid w:val="009818F6"/>
    <w:rsid w:val="009845CD"/>
    <w:rsid w:val="009A33A5"/>
    <w:rsid w:val="009B5EEC"/>
    <w:rsid w:val="009F3586"/>
    <w:rsid w:val="00A01443"/>
    <w:rsid w:val="00A3639E"/>
    <w:rsid w:val="00A43511"/>
    <w:rsid w:val="00A456DD"/>
    <w:rsid w:val="00A71418"/>
    <w:rsid w:val="00A73D6E"/>
    <w:rsid w:val="00A777A4"/>
    <w:rsid w:val="00A804CA"/>
    <w:rsid w:val="00A82711"/>
    <w:rsid w:val="00A914E4"/>
    <w:rsid w:val="00AA2517"/>
    <w:rsid w:val="00AD1EA8"/>
    <w:rsid w:val="00AD3243"/>
    <w:rsid w:val="00B0353F"/>
    <w:rsid w:val="00B13A51"/>
    <w:rsid w:val="00B30982"/>
    <w:rsid w:val="00B32CBD"/>
    <w:rsid w:val="00B669DF"/>
    <w:rsid w:val="00B71317"/>
    <w:rsid w:val="00B7416C"/>
    <w:rsid w:val="00B83F6F"/>
    <w:rsid w:val="00B91D37"/>
    <w:rsid w:val="00B91E93"/>
    <w:rsid w:val="00BA492F"/>
    <w:rsid w:val="00BE2CC2"/>
    <w:rsid w:val="00BF002A"/>
    <w:rsid w:val="00C03296"/>
    <w:rsid w:val="00C175DF"/>
    <w:rsid w:val="00C3077D"/>
    <w:rsid w:val="00C4308E"/>
    <w:rsid w:val="00C64070"/>
    <w:rsid w:val="00C65137"/>
    <w:rsid w:val="00C7237E"/>
    <w:rsid w:val="00CB78EF"/>
    <w:rsid w:val="00CC3CC7"/>
    <w:rsid w:val="00CC5191"/>
    <w:rsid w:val="00CD1D05"/>
    <w:rsid w:val="00CE5F77"/>
    <w:rsid w:val="00CF0298"/>
    <w:rsid w:val="00D127A4"/>
    <w:rsid w:val="00D20769"/>
    <w:rsid w:val="00D2757D"/>
    <w:rsid w:val="00D47FCF"/>
    <w:rsid w:val="00D57B42"/>
    <w:rsid w:val="00D826BC"/>
    <w:rsid w:val="00D90D82"/>
    <w:rsid w:val="00DB3A80"/>
    <w:rsid w:val="00DB4307"/>
    <w:rsid w:val="00DB6E13"/>
    <w:rsid w:val="00DD2CB3"/>
    <w:rsid w:val="00DE646C"/>
    <w:rsid w:val="00DF4D76"/>
    <w:rsid w:val="00E02F0B"/>
    <w:rsid w:val="00E062B5"/>
    <w:rsid w:val="00E21E8B"/>
    <w:rsid w:val="00E302A6"/>
    <w:rsid w:val="00E5490B"/>
    <w:rsid w:val="00E5794A"/>
    <w:rsid w:val="00E65835"/>
    <w:rsid w:val="00E71280"/>
    <w:rsid w:val="00E7165F"/>
    <w:rsid w:val="00E73015"/>
    <w:rsid w:val="00EA1C78"/>
    <w:rsid w:val="00EA61E4"/>
    <w:rsid w:val="00EB3502"/>
    <w:rsid w:val="00EC5807"/>
    <w:rsid w:val="00ED7FD0"/>
    <w:rsid w:val="00EE4364"/>
    <w:rsid w:val="00EE7647"/>
    <w:rsid w:val="00F3124D"/>
    <w:rsid w:val="00F41C4B"/>
    <w:rsid w:val="00F66DEE"/>
    <w:rsid w:val="00F751FC"/>
    <w:rsid w:val="00F80E9F"/>
    <w:rsid w:val="00F827F4"/>
    <w:rsid w:val="00F87FC7"/>
    <w:rsid w:val="00F95DD5"/>
    <w:rsid w:val="00FC7EBA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EA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8B"/>
    <w:pPr>
      <w:widowControl w:val="0"/>
      <w:spacing w:beforeLines="50" w:before="50" w:afterLines="50" w:after="50"/>
      <w:ind w:firstLineChars="200" w:firstLine="200"/>
      <w:jc w:val="both"/>
    </w:pPr>
    <w:rPr>
      <w:rFonts w:eastAsia="文鼎粗仿"/>
    </w:rPr>
  </w:style>
  <w:style w:type="paragraph" w:styleId="1">
    <w:name w:val="heading 1"/>
    <w:basedOn w:val="a"/>
    <w:next w:val="a"/>
    <w:link w:val="10"/>
    <w:uiPriority w:val="9"/>
    <w:qFormat/>
    <w:rsid w:val="005075E7"/>
    <w:pPr>
      <w:keepNext/>
      <w:spacing w:before="180" w:after="180" w:line="720" w:lineRule="auto"/>
      <w:outlineLvl w:val="0"/>
    </w:pPr>
    <w:rPr>
      <w:rFonts w:ascii="Calibri Light" w:eastAsia="微軟正黑體" w:hAnsi="Calibri Light" w:cs="Times New Roman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5E7"/>
    <w:pPr>
      <w:keepNext/>
      <w:spacing w:line="720" w:lineRule="auto"/>
      <w:outlineLvl w:val="1"/>
    </w:pPr>
    <w:rPr>
      <w:rFonts w:ascii="Calibri Light" w:eastAsia="微軟正黑體" w:hAnsi="Calibri Light" w:cs="Times New Roman"/>
      <w:b/>
      <w:bCs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5E7"/>
    <w:pPr>
      <w:keepNext/>
      <w:spacing w:line="720" w:lineRule="auto"/>
      <w:outlineLvl w:val="2"/>
    </w:pPr>
    <w:rPr>
      <w:rFonts w:ascii="Calibri Light" w:eastAsia="微軟正黑體" w:hAnsi="Calibri Light" w:cs="Times New Roman"/>
      <w:b/>
      <w:bCs/>
      <w:szCs w:val="36"/>
    </w:rPr>
  </w:style>
  <w:style w:type="paragraph" w:styleId="4">
    <w:name w:val="heading 4"/>
    <w:aliases w:val="標題 4，一"/>
    <w:basedOn w:val="a"/>
    <w:link w:val="40"/>
    <w:uiPriority w:val="9"/>
    <w:qFormat/>
    <w:rsid w:val="00E21E8B"/>
    <w:pPr>
      <w:widowControl/>
      <w:ind w:firstLineChars="0" w:firstLine="0"/>
      <w:outlineLvl w:val="3"/>
    </w:pPr>
    <w:rPr>
      <w:rFonts w:ascii="新細明體" w:eastAsia="微軟正黑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標題 4，一 字元"/>
    <w:basedOn w:val="a0"/>
    <w:link w:val="4"/>
    <w:uiPriority w:val="9"/>
    <w:rsid w:val="00E21E8B"/>
    <w:rPr>
      <w:rFonts w:ascii="新細明體" w:eastAsia="微軟正黑體" w:hAnsi="新細明體" w:cs="新細明體"/>
      <w:b/>
      <w:bCs/>
      <w:kern w:val="0"/>
      <w:szCs w:val="24"/>
    </w:rPr>
  </w:style>
  <w:style w:type="paragraph" w:styleId="a3">
    <w:name w:val="No Spacing"/>
    <w:uiPriority w:val="1"/>
    <w:qFormat/>
    <w:rsid w:val="00E21E8B"/>
    <w:pPr>
      <w:widowControl w:val="0"/>
    </w:pPr>
  </w:style>
  <w:style w:type="paragraph" w:styleId="a4">
    <w:name w:val="footnote text"/>
    <w:basedOn w:val="a"/>
    <w:link w:val="a5"/>
    <w:uiPriority w:val="99"/>
    <w:rsid w:val="00E21E8B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E21E8B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E21E8B"/>
    <w:rPr>
      <w:vertAlign w:val="superscript"/>
    </w:rPr>
  </w:style>
  <w:style w:type="table" w:styleId="a7">
    <w:name w:val="Table Grid"/>
    <w:basedOn w:val="a1"/>
    <w:uiPriority w:val="39"/>
    <w:rsid w:val="00E21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F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3F6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6607"/>
    <w:rPr>
      <w:rFonts w:eastAsia="文鼎粗仿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6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6607"/>
    <w:rPr>
      <w:rFonts w:eastAsia="文鼎粗仿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CF0298"/>
    <w:pPr>
      <w:ind w:leftChars="200" w:left="480"/>
    </w:pPr>
  </w:style>
  <w:style w:type="character" w:styleId="ae">
    <w:name w:val="Hyperlink"/>
    <w:basedOn w:val="a0"/>
    <w:uiPriority w:val="99"/>
    <w:unhideWhenUsed/>
    <w:rsid w:val="00CF029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F0298"/>
    <w:rPr>
      <w:color w:val="605E5C"/>
      <w:shd w:val="clear" w:color="auto" w:fill="E1DFDD"/>
    </w:rPr>
  </w:style>
  <w:style w:type="paragraph" w:customStyle="1" w:styleId="12">
    <w:name w:val="一、1"/>
    <w:basedOn w:val="a"/>
    <w:next w:val="a"/>
    <w:uiPriority w:val="9"/>
    <w:qFormat/>
    <w:rsid w:val="005075E7"/>
    <w:pPr>
      <w:keepNext/>
      <w:spacing w:line="720" w:lineRule="auto"/>
      <w:ind w:firstLineChars="0" w:firstLine="0"/>
      <w:outlineLvl w:val="0"/>
    </w:pPr>
    <w:rPr>
      <w:rFonts w:ascii="Calibri Light" w:eastAsia="微軟正黑體" w:hAnsi="Calibri Light" w:cs="Times New Roman"/>
      <w:b/>
      <w:bCs/>
      <w:kern w:val="52"/>
      <w:sz w:val="28"/>
      <w:szCs w:val="52"/>
    </w:rPr>
  </w:style>
  <w:style w:type="paragraph" w:customStyle="1" w:styleId="13">
    <w:name w:val="(一)1"/>
    <w:basedOn w:val="a"/>
    <w:next w:val="a"/>
    <w:uiPriority w:val="9"/>
    <w:unhideWhenUsed/>
    <w:qFormat/>
    <w:rsid w:val="005075E7"/>
    <w:pPr>
      <w:keepNext/>
      <w:spacing w:line="720" w:lineRule="auto"/>
      <w:ind w:firstLineChars="0" w:firstLine="0"/>
      <w:outlineLvl w:val="1"/>
    </w:pPr>
    <w:rPr>
      <w:rFonts w:ascii="Calibri Light" w:eastAsia="微軟正黑體" w:hAnsi="Calibri Light" w:cs="Times New Roman"/>
      <w:b/>
      <w:bCs/>
      <w:szCs w:val="48"/>
    </w:rPr>
  </w:style>
  <w:style w:type="paragraph" w:customStyle="1" w:styleId="110">
    <w:name w:val="1、1"/>
    <w:basedOn w:val="a"/>
    <w:next w:val="a"/>
    <w:uiPriority w:val="9"/>
    <w:unhideWhenUsed/>
    <w:qFormat/>
    <w:rsid w:val="005075E7"/>
    <w:pPr>
      <w:keepNext/>
      <w:spacing w:line="720" w:lineRule="auto"/>
      <w:ind w:firstLineChars="0" w:firstLine="0"/>
      <w:outlineLvl w:val="2"/>
    </w:pPr>
    <w:rPr>
      <w:rFonts w:ascii="Calibri Light" w:eastAsia="微軟正黑體" w:hAnsi="Calibri Light" w:cs="Times New Roman"/>
      <w:b/>
      <w:bCs/>
      <w:szCs w:val="36"/>
    </w:rPr>
  </w:style>
  <w:style w:type="numbering" w:customStyle="1" w:styleId="14">
    <w:name w:val="無清單1"/>
    <w:next w:val="a2"/>
    <w:uiPriority w:val="99"/>
    <w:semiHidden/>
    <w:unhideWhenUsed/>
    <w:rsid w:val="005075E7"/>
  </w:style>
  <w:style w:type="paragraph" w:customStyle="1" w:styleId="Standard">
    <w:name w:val="Standard"/>
    <w:rsid w:val="005075E7"/>
    <w:pPr>
      <w:widowControl w:val="0"/>
      <w:suppressAutoHyphens/>
      <w:autoSpaceDN w:val="0"/>
      <w:spacing w:line="0" w:lineRule="atLeas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計畫標題"/>
    <w:basedOn w:val="Standard"/>
    <w:rsid w:val="005075E7"/>
    <w:pPr>
      <w:tabs>
        <w:tab w:val="left" w:pos="720"/>
      </w:tabs>
      <w:spacing w:before="120" w:line="600" w:lineRule="exact"/>
      <w:outlineLvl w:val="2"/>
    </w:pPr>
    <w:rPr>
      <w:rFonts w:ascii="標楷體" w:eastAsia="標楷體" w:hAnsi="標楷體" w:cs="標楷體"/>
      <w:bCs/>
      <w:kern w:val="0"/>
      <w:sz w:val="36"/>
      <w:szCs w:val="20"/>
    </w:rPr>
  </w:style>
  <w:style w:type="character" w:customStyle="1" w:styleId="st1">
    <w:name w:val="st1"/>
    <w:basedOn w:val="a0"/>
    <w:rsid w:val="005075E7"/>
  </w:style>
  <w:style w:type="paragraph" w:styleId="Web">
    <w:name w:val="Normal (Web)"/>
    <w:basedOn w:val="a"/>
    <w:uiPriority w:val="99"/>
    <w:unhideWhenUsed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5075E7"/>
    <w:rPr>
      <w:b/>
      <w:bCs/>
    </w:rPr>
  </w:style>
  <w:style w:type="paragraph" w:customStyle="1" w:styleId="15">
    <w:name w:val="註解方塊文字1"/>
    <w:basedOn w:val="a"/>
    <w:next w:val="af1"/>
    <w:link w:val="af2"/>
    <w:uiPriority w:val="99"/>
    <w:semiHidden/>
    <w:unhideWhenUsed/>
    <w:rsid w:val="005075E7"/>
    <w:rPr>
      <w:rFonts w:ascii="Calibri Light" w:eastAsia="新細明體" w:hAnsi="Calibri Light" w:cs="Times New Roman"/>
      <w:sz w:val="18"/>
      <w:szCs w:val="18"/>
    </w:rPr>
  </w:style>
  <w:style w:type="character" w:customStyle="1" w:styleId="af2">
    <w:name w:val="註解方塊文字 字元"/>
    <w:basedOn w:val="a0"/>
    <w:link w:val="15"/>
    <w:uiPriority w:val="99"/>
    <w:semiHidden/>
    <w:rsid w:val="005075E7"/>
    <w:rPr>
      <w:rFonts w:ascii="Calibri Light" w:eastAsia="新細明體" w:hAnsi="Calibri Light" w:cs="Times New Roman"/>
      <w:sz w:val="18"/>
      <w:szCs w:val="18"/>
    </w:rPr>
  </w:style>
  <w:style w:type="character" w:customStyle="1" w:styleId="16">
    <w:name w:val="未解析的提及1"/>
    <w:basedOn w:val="a0"/>
    <w:uiPriority w:val="99"/>
    <w:semiHidden/>
    <w:unhideWhenUsed/>
    <w:rsid w:val="005075E7"/>
    <w:rPr>
      <w:color w:val="605E5C"/>
      <w:shd w:val="clear" w:color="auto" w:fill="E1DFDD"/>
    </w:rPr>
  </w:style>
  <w:style w:type="table" w:customStyle="1" w:styleId="17">
    <w:name w:val="表格格線1"/>
    <w:basedOn w:val="a1"/>
    <w:next w:val="a7"/>
    <w:uiPriority w:val="39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節1"/>
    <w:basedOn w:val="a"/>
    <w:next w:val="a"/>
    <w:uiPriority w:val="11"/>
    <w:rsid w:val="005075E7"/>
    <w:pPr>
      <w:spacing w:line="440" w:lineRule="exact"/>
      <w:outlineLvl w:val="1"/>
    </w:pPr>
    <w:rPr>
      <w:rFonts w:ascii="Times New Roman" w:eastAsia="華康中黑體" w:hAnsi="Times New Roman" w:cs="Times New Roman"/>
      <w:b/>
      <w:iCs/>
      <w:szCs w:val="24"/>
    </w:rPr>
  </w:style>
  <w:style w:type="character" w:customStyle="1" w:styleId="af3">
    <w:name w:val="副標題 字元"/>
    <w:basedOn w:val="a0"/>
    <w:link w:val="af4"/>
    <w:uiPriority w:val="11"/>
    <w:rsid w:val="005075E7"/>
    <w:rPr>
      <w:rFonts w:ascii="Times New Roman" w:eastAsia="華康中黑體" w:hAnsi="Times New Roman" w:cs="Times New Roman"/>
      <w:b/>
      <w:iCs/>
      <w:szCs w:val="24"/>
    </w:rPr>
  </w:style>
  <w:style w:type="character" w:customStyle="1" w:styleId="10">
    <w:name w:val="標題 1 字元"/>
    <w:basedOn w:val="a0"/>
    <w:link w:val="1"/>
    <w:uiPriority w:val="9"/>
    <w:rsid w:val="005075E7"/>
    <w:rPr>
      <w:rFonts w:ascii="Calibri Light" w:eastAsia="微軟正黑體" w:hAnsi="Calibri Light" w:cs="Times New Roman"/>
      <w:b/>
      <w:bCs/>
      <w:kern w:val="52"/>
      <w:sz w:val="28"/>
      <w:szCs w:val="52"/>
    </w:rPr>
  </w:style>
  <w:style w:type="character" w:styleId="af5">
    <w:name w:val="Emphasis"/>
    <w:basedOn w:val="a0"/>
    <w:uiPriority w:val="20"/>
    <w:qFormat/>
    <w:rsid w:val="005075E7"/>
    <w:rPr>
      <w:i/>
      <w:iCs/>
    </w:rPr>
  </w:style>
  <w:style w:type="paragraph" w:customStyle="1" w:styleId="0-2">
    <w:name w:val="0-2"/>
    <w:basedOn w:val="a"/>
    <w:qFormat/>
    <w:rsid w:val="005075E7"/>
    <w:pPr>
      <w:widowControl/>
      <w:tabs>
        <w:tab w:val="right" w:leader="dot" w:pos="8160"/>
      </w:tabs>
      <w:snapToGrid w:val="0"/>
      <w:ind w:leftChars="200" w:left="200"/>
    </w:pPr>
    <w:rPr>
      <w:rFonts w:ascii="Times New Roman" w:eastAsia="微軟正黑體" w:hAnsi="Times New Roman" w:cs="Times New Roman"/>
      <w:color w:val="000000"/>
      <w:kern w:val="0"/>
      <w:sz w:val="22"/>
      <w:szCs w:val="26"/>
    </w:rPr>
  </w:style>
  <w:style w:type="paragraph" w:customStyle="1" w:styleId="9">
    <w:name w:val="表中9"/>
    <w:basedOn w:val="a"/>
    <w:rsid w:val="005075E7"/>
    <w:pPr>
      <w:snapToGrid w:val="0"/>
      <w:spacing w:line="320" w:lineRule="atLeast"/>
      <w:jc w:val="center"/>
    </w:pPr>
    <w:rPr>
      <w:rFonts w:ascii="Times New Roman" w:eastAsia="華康細黑體" w:hAnsi="Times New Roman" w:cs="Times New Roman"/>
      <w:sz w:val="18"/>
      <w:szCs w:val="18"/>
    </w:rPr>
  </w:style>
  <w:style w:type="paragraph" w:customStyle="1" w:styleId="90">
    <w:name w:val="表左右9"/>
    <w:basedOn w:val="a"/>
    <w:rsid w:val="005075E7"/>
    <w:pPr>
      <w:snapToGrid w:val="0"/>
      <w:spacing w:line="320" w:lineRule="atLeast"/>
    </w:pPr>
    <w:rPr>
      <w:rFonts w:ascii="Times New Roman" w:eastAsia="華康細黑體" w:hAnsi="Times New Roman" w:cs="Times New Roman"/>
      <w:sz w:val="18"/>
      <w:szCs w:val="18"/>
    </w:rPr>
  </w:style>
  <w:style w:type="paragraph" w:customStyle="1" w:styleId="19">
    <w:name w:val="清單段落1"/>
    <w:basedOn w:val="a"/>
    <w:qFormat/>
    <w:rsid w:val="005075E7"/>
    <w:pPr>
      <w:ind w:leftChars="200" w:left="480"/>
    </w:pPr>
    <w:rPr>
      <w:rFonts w:ascii="Times New Roman" w:eastAsia="華康細黑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5075E7"/>
    <w:rPr>
      <w:rFonts w:ascii="Calibri Light" w:eastAsia="微軟正黑體" w:hAnsi="Calibri Light" w:cs="Times New Roman"/>
      <w:b/>
      <w:bCs/>
      <w:szCs w:val="48"/>
    </w:rPr>
  </w:style>
  <w:style w:type="paragraph" w:customStyle="1" w:styleId="7">
    <w:name w:val="樣式7"/>
    <w:basedOn w:val="a"/>
    <w:link w:val="70"/>
    <w:rsid w:val="005075E7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70">
    <w:name w:val="樣式7 字元"/>
    <w:link w:val="7"/>
    <w:rsid w:val="005075E7"/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6">
    <w:name w:val="caption"/>
    <w:basedOn w:val="a"/>
    <w:next w:val="a"/>
    <w:uiPriority w:val="35"/>
    <w:unhideWhenUsed/>
    <w:qFormat/>
    <w:rsid w:val="005075E7"/>
    <w:rPr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rsid w:val="005075E7"/>
    <w:pPr>
      <w:tabs>
        <w:tab w:val="right" w:leader="dot" w:pos="8296"/>
      </w:tabs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5075E7"/>
    <w:pPr>
      <w:ind w:leftChars="200" w:left="480"/>
    </w:pPr>
  </w:style>
  <w:style w:type="numbering" w:customStyle="1" w:styleId="111">
    <w:name w:val="無清單11"/>
    <w:next w:val="a2"/>
    <w:uiPriority w:val="99"/>
    <w:semiHidden/>
    <w:unhideWhenUsed/>
    <w:rsid w:val="005075E7"/>
  </w:style>
  <w:style w:type="character" w:styleId="af7">
    <w:name w:val="FollowedHyperlink"/>
    <w:basedOn w:val="a0"/>
    <w:uiPriority w:val="99"/>
    <w:semiHidden/>
    <w:unhideWhenUsed/>
    <w:rsid w:val="005075E7"/>
    <w:rPr>
      <w:color w:val="954F72"/>
      <w:u w:val="single"/>
    </w:rPr>
  </w:style>
  <w:style w:type="paragraph" w:customStyle="1" w:styleId="msonormal0">
    <w:name w:val="msonormal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5075E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5">
    <w:name w:val="xl65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507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507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507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80">
    <w:name w:val="xl80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81">
    <w:name w:val="xl81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1">
    <w:name w:val="xl91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2">
    <w:name w:val="xl92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4">
    <w:name w:val="xl94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5">
    <w:name w:val="xl95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98">
    <w:name w:val="xl98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99">
    <w:name w:val="xl99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0">
    <w:name w:val="xl100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f8">
    <w:name w:val="註腳"/>
    <w:basedOn w:val="a"/>
    <w:qFormat/>
    <w:rsid w:val="005075E7"/>
    <w:pPr>
      <w:spacing w:beforeLines="0" w:before="0" w:afterLines="0" w:after="0"/>
      <w:ind w:firstLineChars="0" w:firstLine="0"/>
      <w:jc w:val="left"/>
    </w:pPr>
    <w:rPr>
      <w:rFonts w:ascii="標楷體" w:eastAsia="標楷體" w:hAnsi="標楷體"/>
      <w:color w:val="000000"/>
      <w:kern w:val="0"/>
      <w:sz w:val="20"/>
      <w:szCs w:val="28"/>
      <w:lang w:val="zh-TW"/>
    </w:rPr>
  </w:style>
  <w:style w:type="table" w:customStyle="1" w:styleId="22">
    <w:name w:val="表格格線2"/>
    <w:basedOn w:val="a1"/>
    <w:next w:val="a7"/>
    <w:uiPriority w:val="39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able of figures"/>
    <w:basedOn w:val="a"/>
    <w:next w:val="a"/>
    <w:uiPriority w:val="99"/>
    <w:unhideWhenUsed/>
    <w:rsid w:val="005075E7"/>
    <w:pPr>
      <w:ind w:leftChars="400" w:left="400" w:hangingChars="200" w:hanging="200"/>
    </w:pPr>
  </w:style>
  <w:style w:type="character" w:customStyle="1" w:styleId="30">
    <w:name w:val="標題 3 字元"/>
    <w:basedOn w:val="a0"/>
    <w:link w:val="3"/>
    <w:uiPriority w:val="9"/>
    <w:rsid w:val="005075E7"/>
    <w:rPr>
      <w:rFonts w:ascii="Calibri Light" w:eastAsia="微軟正黑體" w:hAnsi="Calibri Light" w:cs="Times New Roman"/>
      <w:b/>
      <w:bCs/>
      <w:szCs w:val="36"/>
    </w:rPr>
  </w:style>
  <w:style w:type="table" w:customStyle="1" w:styleId="31">
    <w:name w:val="表格格線3"/>
    <w:basedOn w:val="a1"/>
    <w:next w:val="a7"/>
    <w:uiPriority w:val="39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無清單2"/>
    <w:next w:val="a2"/>
    <w:semiHidden/>
    <w:rsid w:val="005075E7"/>
  </w:style>
  <w:style w:type="character" w:styleId="afa">
    <w:name w:val="page number"/>
    <w:basedOn w:val="a0"/>
    <w:rsid w:val="005075E7"/>
  </w:style>
  <w:style w:type="character" w:styleId="afb">
    <w:name w:val="annotation reference"/>
    <w:semiHidden/>
    <w:rsid w:val="005075E7"/>
    <w:rPr>
      <w:sz w:val="18"/>
      <w:szCs w:val="18"/>
    </w:rPr>
  </w:style>
  <w:style w:type="paragraph" w:styleId="afc">
    <w:name w:val="annotation text"/>
    <w:basedOn w:val="a"/>
    <w:link w:val="afd"/>
    <w:semiHidden/>
    <w:rsid w:val="005075E7"/>
    <w:pPr>
      <w:spacing w:beforeLines="0" w:before="0" w:afterLines="0" w:after="0"/>
      <w:ind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d">
    <w:name w:val="註解文字 字元"/>
    <w:basedOn w:val="a0"/>
    <w:link w:val="afc"/>
    <w:semiHidden/>
    <w:rsid w:val="005075E7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semiHidden/>
    <w:rsid w:val="005075E7"/>
    <w:rPr>
      <w:b/>
      <w:bCs/>
    </w:rPr>
  </w:style>
  <w:style w:type="character" w:customStyle="1" w:styleId="aff">
    <w:name w:val="註解主旨 字元"/>
    <w:basedOn w:val="afd"/>
    <w:link w:val="afe"/>
    <w:semiHidden/>
    <w:rsid w:val="005075E7"/>
    <w:rPr>
      <w:rFonts w:ascii="Times New Roman" w:eastAsia="新細明體" w:hAnsi="Times New Roman" w:cs="Times New Roman"/>
      <w:b/>
      <w:bCs/>
      <w:szCs w:val="24"/>
    </w:rPr>
  </w:style>
  <w:style w:type="table" w:customStyle="1" w:styleId="41">
    <w:name w:val="表格格線4"/>
    <w:basedOn w:val="a1"/>
    <w:next w:val="a7"/>
    <w:uiPriority w:val="39"/>
    <w:rsid w:val="005075E7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無清單3"/>
    <w:next w:val="a2"/>
    <w:uiPriority w:val="99"/>
    <w:semiHidden/>
    <w:unhideWhenUsed/>
    <w:rsid w:val="005075E7"/>
  </w:style>
  <w:style w:type="table" w:customStyle="1" w:styleId="5">
    <w:name w:val="表格格線5"/>
    <w:basedOn w:val="a1"/>
    <w:next w:val="a7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o">
    <w:name w:val="info_o"/>
    <w:basedOn w:val="a"/>
    <w:rsid w:val="005075E7"/>
    <w:pPr>
      <w:widowControl/>
      <w:spacing w:beforeLines="0" w:before="100" w:beforeAutospacing="1" w:afterLines="0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f0">
    <w:name w:val="Placeholder Text"/>
    <w:basedOn w:val="a0"/>
    <w:uiPriority w:val="99"/>
    <w:semiHidden/>
    <w:rsid w:val="005075E7"/>
    <w:rPr>
      <w:color w:val="808080"/>
    </w:rPr>
  </w:style>
  <w:style w:type="paragraph" w:customStyle="1" w:styleId="aff1">
    <w:name w:val="表格"/>
    <w:basedOn w:val="a"/>
    <w:link w:val="aff2"/>
    <w:qFormat/>
    <w:rsid w:val="005075E7"/>
    <w:pPr>
      <w:spacing w:beforeLines="0" w:before="0" w:afterLines="0" w:after="0"/>
      <w:ind w:firstLineChars="0" w:firstLine="0"/>
      <w:jc w:val="left"/>
    </w:pPr>
    <w:rPr>
      <w:rFonts w:ascii="新細明體" w:eastAsia="新細明體" w:hAnsi="新細明體" w:cs="Arial"/>
      <w:spacing w:val="8"/>
      <w:kern w:val="0"/>
      <w:sz w:val="20"/>
      <w:szCs w:val="20"/>
    </w:rPr>
  </w:style>
  <w:style w:type="character" w:customStyle="1" w:styleId="aff2">
    <w:name w:val="表格 字元"/>
    <w:basedOn w:val="a0"/>
    <w:link w:val="aff1"/>
    <w:rsid w:val="005075E7"/>
    <w:rPr>
      <w:rFonts w:ascii="新細明體" w:eastAsia="新細明體" w:hAnsi="新細明體" w:cs="Arial"/>
      <w:spacing w:val="8"/>
      <w:kern w:val="0"/>
      <w:sz w:val="20"/>
      <w:szCs w:val="20"/>
    </w:rPr>
  </w:style>
  <w:style w:type="character" w:customStyle="1" w:styleId="ad">
    <w:name w:val="清單段落 字元"/>
    <w:basedOn w:val="a0"/>
    <w:link w:val="ac"/>
    <w:uiPriority w:val="34"/>
    <w:rsid w:val="005075E7"/>
    <w:rPr>
      <w:rFonts w:eastAsia="文鼎粗仿"/>
    </w:rPr>
  </w:style>
  <w:style w:type="paragraph" w:customStyle="1" w:styleId="0--10">
    <w:name w:val="0-表置中-10"/>
    <w:basedOn w:val="a"/>
    <w:qFormat/>
    <w:rsid w:val="005075E7"/>
    <w:pPr>
      <w:spacing w:beforeLines="0" w:before="0" w:afterLines="0" w:after="0"/>
      <w:ind w:firstLineChars="0" w:firstLine="0"/>
      <w:jc w:val="center"/>
    </w:pPr>
    <w:rPr>
      <w:rFonts w:ascii="Times New Roman" w:eastAsia="新細明體" w:hAnsi="Times New Roman" w:cs="Arial"/>
      <w:spacing w:val="8"/>
      <w:kern w:val="0"/>
      <w:sz w:val="20"/>
      <w:szCs w:val="20"/>
    </w:rPr>
  </w:style>
  <w:style w:type="paragraph" w:customStyle="1" w:styleId="0--9">
    <w:name w:val="0-表置中-9"/>
    <w:basedOn w:val="0--10"/>
    <w:qFormat/>
    <w:rsid w:val="005075E7"/>
    <w:pPr>
      <w:snapToGrid w:val="0"/>
    </w:pPr>
    <w:rPr>
      <w:sz w:val="18"/>
    </w:rPr>
  </w:style>
  <w:style w:type="paragraph" w:customStyle="1" w:styleId="0--90">
    <w:name w:val="0-表置左右-9"/>
    <w:basedOn w:val="a"/>
    <w:qFormat/>
    <w:rsid w:val="005075E7"/>
    <w:pPr>
      <w:snapToGrid w:val="0"/>
      <w:spacing w:beforeLines="0" w:before="0" w:afterLines="0" w:after="0"/>
      <w:ind w:firstLineChars="0" w:firstLine="0"/>
    </w:pPr>
    <w:rPr>
      <w:rFonts w:ascii="Times New Roman" w:eastAsia="新細明體" w:hAnsi="Times New Roman" w:cs="Arial"/>
      <w:spacing w:val="8"/>
      <w:kern w:val="0"/>
      <w:sz w:val="18"/>
      <w:szCs w:val="20"/>
    </w:rPr>
  </w:style>
  <w:style w:type="paragraph" w:customStyle="1" w:styleId="0-11">
    <w:name w:val="0-表11置中"/>
    <w:basedOn w:val="a"/>
    <w:qFormat/>
    <w:rsid w:val="005075E7"/>
    <w:pPr>
      <w:spacing w:beforeLines="0" w:before="0" w:afterLines="0" w:after="0" w:line="240" w:lineRule="atLeast"/>
      <w:ind w:firstLineChars="0" w:firstLine="0"/>
      <w:jc w:val="center"/>
    </w:pPr>
    <w:rPr>
      <w:rFonts w:ascii="Times New Roman" w:eastAsia="華康仿宋體W6(P)" w:hAnsi="Times New Roman"/>
      <w:sz w:val="22"/>
    </w:rPr>
  </w:style>
  <w:style w:type="paragraph" w:customStyle="1" w:styleId="0-110">
    <w:name w:val="0-表11置左右"/>
    <w:basedOn w:val="a"/>
    <w:qFormat/>
    <w:rsid w:val="005075E7"/>
    <w:pPr>
      <w:spacing w:beforeLines="0" w:before="0" w:afterLines="0" w:after="0" w:line="240" w:lineRule="atLeast"/>
      <w:ind w:firstLineChars="0" w:firstLine="0"/>
    </w:pPr>
    <w:rPr>
      <w:rFonts w:ascii="Times New Roman" w:eastAsia="華康仿宋體W6(P)" w:hAnsi="Times New Roman"/>
      <w:sz w:val="22"/>
    </w:rPr>
  </w:style>
  <w:style w:type="character" w:customStyle="1" w:styleId="tracetxt">
    <w:name w:val="trace_txt"/>
    <w:basedOn w:val="a0"/>
    <w:rsid w:val="005075E7"/>
  </w:style>
  <w:style w:type="character" w:styleId="HTML">
    <w:name w:val="HTML Cite"/>
    <w:basedOn w:val="a0"/>
    <w:uiPriority w:val="99"/>
    <w:semiHidden/>
    <w:unhideWhenUsed/>
    <w:rsid w:val="005075E7"/>
    <w:rPr>
      <w:i/>
      <w:iCs/>
    </w:rPr>
  </w:style>
  <w:style w:type="table" w:customStyle="1" w:styleId="410">
    <w:name w:val="表格格線41"/>
    <w:basedOn w:val="a1"/>
    <w:next w:val="a7"/>
    <w:uiPriority w:val="39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圖片"/>
    <w:basedOn w:val="a"/>
    <w:link w:val="aff4"/>
    <w:qFormat/>
    <w:rsid w:val="005075E7"/>
    <w:pPr>
      <w:spacing w:beforeLines="0" w:before="0" w:afterLines="0" w:after="0"/>
      <w:ind w:firstLineChars="0" w:firstLine="0"/>
      <w:jc w:val="center"/>
    </w:pPr>
    <w:rPr>
      <w:rFonts w:ascii="新細明體" w:eastAsia="新細明體" w:hAnsi="新細明體" w:cs="Arial"/>
      <w:spacing w:val="8"/>
      <w:kern w:val="0"/>
      <w:sz w:val="20"/>
      <w:szCs w:val="20"/>
    </w:rPr>
  </w:style>
  <w:style w:type="character" w:customStyle="1" w:styleId="aff4">
    <w:name w:val="圖片 字元"/>
    <w:basedOn w:val="a0"/>
    <w:link w:val="aff3"/>
    <w:rsid w:val="005075E7"/>
    <w:rPr>
      <w:rFonts w:ascii="新細明體" w:eastAsia="新細明體" w:hAnsi="新細明體" w:cs="Arial"/>
      <w:spacing w:val="8"/>
      <w:kern w:val="0"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5075E7"/>
    <w:pPr>
      <w:spacing w:beforeLines="0" w:before="0" w:afterLines="0" w:after="0"/>
      <w:ind w:leftChars="400" w:left="960" w:firstLineChars="0" w:firstLine="0"/>
      <w:jc w:val="left"/>
    </w:pPr>
    <w:rPr>
      <w:rFonts w:eastAsia="新細明體"/>
    </w:rPr>
  </w:style>
  <w:style w:type="paragraph" w:styleId="af1">
    <w:name w:val="Balloon Text"/>
    <w:basedOn w:val="a"/>
    <w:link w:val="1b"/>
    <w:uiPriority w:val="99"/>
    <w:semiHidden/>
    <w:unhideWhenUsed/>
    <w:rsid w:val="005075E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註解方塊文字 字元1"/>
    <w:basedOn w:val="a0"/>
    <w:link w:val="af1"/>
    <w:uiPriority w:val="99"/>
    <w:semiHidden/>
    <w:rsid w:val="005075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Subtitle"/>
    <w:basedOn w:val="a"/>
    <w:next w:val="a"/>
    <w:link w:val="af3"/>
    <w:uiPriority w:val="11"/>
    <w:qFormat/>
    <w:rsid w:val="005075E7"/>
    <w:pPr>
      <w:spacing w:after="60"/>
      <w:jc w:val="center"/>
      <w:outlineLvl w:val="1"/>
    </w:pPr>
    <w:rPr>
      <w:rFonts w:ascii="Times New Roman" w:eastAsia="華康中黑體" w:hAnsi="Times New Roman" w:cs="Times New Roman"/>
      <w:b/>
      <w:iCs/>
      <w:szCs w:val="24"/>
    </w:rPr>
  </w:style>
  <w:style w:type="character" w:customStyle="1" w:styleId="1c">
    <w:name w:val="副標題 字元1"/>
    <w:basedOn w:val="a0"/>
    <w:uiPriority w:val="11"/>
    <w:rsid w:val="005075E7"/>
    <w:rPr>
      <w:szCs w:val="24"/>
    </w:rPr>
  </w:style>
  <w:style w:type="character" w:customStyle="1" w:styleId="112">
    <w:name w:val="標題 1 字元1"/>
    <w:basedOn w:val="a0"/>
    <w:uiPriority w:val="9"/>
    <w:rsid w:val="005075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0">
    <w:name w:val="標題 2 字元1"/>
    <w:basedOn w:val="a0"/>
    <w:uiPriority w:val="9"/>
    <w:semiHidden/>
    <w:rsid w:val="005075E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0"/>
    <w:uiPriority w:val="9"/>
    <w:semiHidden/>
    <w:rsid w:val="005075E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4">
    <w:name w:val="未解析的提及2"/>
    <w:basedOn w:val="a0"/>
    <w:uiPriority w:val="99"/>
    <w:semiHidden/>
    <w:unhideWhenUsed/>
    <w:rsid w:val="008912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8B"/>
    <w:pPr>
      <w:widowControl w:val="0"/>
      <w:spacing w:beforeLines="50" w:before="50" w:afterLines="50" w:after="50"/>
      <w:ind w:firstLineChars="200" w:firstLine="200"/>
      <w:jc w:val="both"/>
    </w:pPr>
    <w:rPr>
      <w:rFonts w:eastAsia="文鼎粗仿"/>
    </w:rPr>
  </w:style>
  <w:style w:type="paragraph" w:styleId="1">
    <w:name w:val="heading 1"/>
    <w:basedOn w:val="a"/>
    <w:next w:val="a"/>
    <w:link w:val="10"/>
    <w:uiPriority w:val="9"/>
    <w:qFormat/>
    <w:rsid w:val="005075E7"/>
    <w:pPr>
      <w:keepNext/>
      <w:spacing w:before="180" w:after="180" w:line="720" w:lineRule="auto"/>
      <w:outlineLvl w:val="0"/>
    </w:pPr>
    <w:rPr>
      <w:rFonts w:ascii="Calibri Light" w:eastAsia="微軟正黑體" w:hAnsi="Calibri Light" w:cs="Times New Roman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5E7"/>
    <w:pPr>
      <w:keepNext/>
      <w:spacing w:line="720" w:lineRule="auto"/>
      <w:outlineLvl w:val="1"/>
    </w:pPr>
    <w:rPr>
      <w:rFonts w:ascii="Calibri Light" w:eastAsia="微軟正黑體" w:hAnsi="Calibri Light" w:cs="Times New Roman"/>
      <w:b/>
      <w:bCs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5E7"/>
    <w:pPr>
      <w:keepNext/>
      <w:spacing w:line="720" w:lineRule="auto"/>
      <w:outlineLvl w:val="2"/>
    </w:pPr>
    <w:rPr>
      <w:rFonts w:ascii="Calibri Light" w:eastAsia="微軟正黑體" w:hAnsi="Calibri Light" w:cs="Times New Roman"/>
      <w:b/>
      <w:bCs/>
      <w:szCs w:val="36"/>
    </w:rPr>
  </w:style>
  <w:style w:type="paragraph" w:styleId="4">
    <w:name w:val="heading 4"/>
    <w:aliases w:val="標題 4，一"/>
    <w:basedOn w:val="a"/>
    <w:link w:val="40"/>
    <w:uiPriority w:val="9"/>
    <w:qFormat/>
    <w:rsid w:val="00E21E8B"/>
    <w:pPr>
      <w:widowControl/>
      <w:ind w:firstLineChars="0" w:firstLine="0"/>
      <w:outlineLvl w:val="3"/>
    </w:pPr>
    <w:rPr>
      <w:rFonts w:ascii="新細明體" w:eastAsia="微軟正黑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標題 4，一 字元"/>
    <w:basedOn w:val="a0"/>
    <w:link w:val="4"/>
    <w:uiPriority w:val="9"/>
    <w:rsid w:val="00E21E8B"/>
    <w:rPr>
      <w:rFonts w:ascii="新細明體" w:eastAsia="微軟正黑體" w:hAnsi="新細明體" w:cs="新細明體"/>
      <w:b/>
      <w:bCs/>
      <w:kern w:val="0"/>
      <w:szCs w:val="24"/>
    </w:rPr>
  </w:style>
  <w:style w:type="paragraph" w:styleId="a3">
    <w:name w:val="No Spacing"/>
    <w:uiPriority w:val="1"/>
    <w:qFormat/>
    <w:rsid w:val="00E21E8B"/>
    <w:pPr>
      <w:widowControl w:val="0"/>
    </w:pPr>
  </w:style>
  <w:style w:type="paragraph" w:styleId="a4">
    <w:name w:val="footnote text"/>
    <w:basedOn w:val="a"/>
    <w:link w:val="a5"/>
    <w:uiPriority w:val="99"/>
    <w:rsid w:val="00E21E8B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E21E8B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E21E8B"/>
    <w:rPr>
      <w:vertAlign w:val="superscript"/>
    </w:rPr>
  </w:style>
  <w:style w:type="table" w:styleId="a7">
    <w:name w:val="Table Grid"/>
    <w:basedOn w:val="a1"/>
    <w:uiPriority w:val="39"/>
    <w:rsid w:val="00E21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F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3F6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6607"/>
    <w:rPr>
      <w:rFonts w:eastAsia="文鼎粗仿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6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6607"/>
    <w:rPr>
      <w:rFonts w:eastAsia="文鼎粗仿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CF0298"/>
    <w:pPr>
      <w:ind w:leftChars="200" w:left="480"/>
    </w:pPr>
  </w:style>
  <w:style w:type="character" w:styleId="ae">
    <w:name w:val="Hyperlink"/>
    <w:basedOn w:val="a0"/>
    <w:uiPriority w:val="99"/>
    <w:unhideWhenUsed/>
    <w:rsid w:val="00CF029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F0298"/>
    <w:rPr>
      <w:color w:val="605E5C"/>
      <w:shd w:val="clear" w:color="auto" w:fill="E1DFDD"/>
    </w:rPr>
  </w:style>
  <w:style w:type="paragraph" w:customStyle="1" w:styleId="12">
    <w:name w:val="一、1"/>
    <w:basedOn w:val="a"/>
    <w:next w:val="a"/>
    <w:uiPriority w:val="9"/>
    <w:qFormat/>
    <w:rsid w:val="005075E7"/>
    <w:pPr>
      <w:keepNext/>
      <w:spacing w:line="720" w:lineRule="auto"/>
      <w:ind w:firstLineChars="0" w:firstLine="0"/>
      <w:outlineLvl w:val="0"/>
    </w:pPr>
    <w:rPr>
      <w:rFonts w:ascii="Calibri Light" w:eastAsia="微軟正黑體" w:hAnsi="Calibri Light" w:cs="Times New Roman"/>
      <w:b/>
      <w:bCs/>
      <w:kern w:val="52"/>
      <w:sz w:val="28"/>
      <w:szCs w:val="52"/>
    </w:rPr>
  </w:style>
  <w:style w:type="paragraph" w:customStyle="1" w:styleId="13">
    <w:name w:val="(一)1"/>
    <w:basedOn w:val="a"/>
    <w:next w:val="a"/>
    <w:uiPriority w:val="9"/>
    <w:unhideWhenUsed/>
    <w:qFormat/>
    <w:rsid w:val="005075E7"/>
    <w:pPr>
      <w:keepNext/>
      <w:spacing w:line="720" w:lineRule="auto"/>
      <w:ind w:firstLineChars="0" w:firstLine="0"/>
      <w:outlineLvl w:val="1"/>
    </w:pPr>
    <w:rPr>
      <w:rFonts w:ascii="Calibri Light" w:eastAsia="微軟正黑體" w:hAnsi="Calibri Light" w:cs="Times New Roman"/>
      <w:b/>
      <w:bCs/>
      <w:szCs w:val="48"/>
    </w:rPr>
  </w:style>
  <w:style w:type="paragraph" w:customStyle="1" w:styleId="110">
    <w:name w:val="1、1"/>
    <w:basedOn w:val="a"/>
    <w:next w:val="a"/>
    <w:uiPriority w:val="9"/>
    <w:unhideWhenUsed/>
    <w:qFormat/>
    <w:rsid w:val="005075E7"/>
    <w:pPr>
      <w:keepNext/>
      <w:spacing w:line="720" w:lineRule="auto"/>
      <w:ind w:firstLineChars="0" w:firstLine="0"/>
      <w:outlineLvl w:val="2"/>
    </w:pPr>
    <w:rPr>
      <w:rFonts w:ascii="Calibri Light" w:eastAsia="微軟正黑體" w:hAnsi="Calibri Light" w:cs="Times New Roman"/>
      <w:b/>
      <w:bCs/>
      <w:szCs w:val="36"/>
    </w:rPr>
  </w:style>
  <w:style w:type="numbering" w:customStyle="1" w:styleId="14">
    <w:name w:val="無清單1"/>
    <w:next w:val="a2"/>
    <w:uiPriority w:val="99"/>
    <w:semiHidden/>
    <w:unhideWhenUsed/>
    <w:rsid w:val="005075E7"/>
  </w:style>
  <w:style w:type="paragraph" w:customStyle="1" w:styleId="Standard">
    <w:name w:val="Standard"/>
    <w:rsid w:val="005075E7"/>
    <w:pPr>
      <w:widowControl w:val="0"/>
      <w:suppressAutoHyphens/>
      <w:autoSpaceDN w:val="0"/>
      <w:spacing w:line="0" w:lineRule="atLeas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計畫標題"/>
    <w:basedOn w:val="Standard"/>
    <w:rsid w:val="005075E7"/>
    <w:pPr>
      <w:tabs>
        <w:tab w:val="left" w:pos="720"/>
      </w:tabs>
      <w:spacing w:before="120" w:line="600" w:lineRule="exact"/>
      <w:outlineLvl w:val="2"/>
    </w:pPr>
    <w:rPr>
      <w:rFonts w:ascii="標楷體" w:eastAsia="標楷體" w:hAnsi="標楷體" w:cs="標楷體"/>
      <w:bCs/>
      <w:kern w:val="0"/>
      <w:sz w:val="36"/>
      <w:szCs w:val="20"/>
    </w:rPr>
  </w:style>
  <w:style w:type="character" w:customStyle="1" w:styleId="st1">
    <w:name w:val="st1"/>
    <w:basedOn w:val="a0"/>
    <w:rsid w:val="005075E7"/>
  </w:style>
  <w:style w:type="paragraph" w:styleId="Web">
    <w:name w:val="Normal (Web)"/>
    <w:basedOn w:val="a"/>
    <w:uiPriority w:val="99"/>
    <w:unhideWhenUsed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5075E7"/>
    <w:rPr>
      <w:b/>
      <w:bCs/>
    </w:rPr>
  </w:style>
  <w:style w:type="paragraph" w:customStyle="1" w:styleId="15">
    <w:name w:val="註解方塊文字1"/>
    <w:basedOn w:val="a"/>
    <w:next w:val="af1"/>
    <w:link w:val="af2"/>
    <w:uiPriority w:val="99"/>
    <w:semiHidden/>
    <w:unhideWhenUsed/>
    <w:rsid w:val="005075E7"/>
    <w:rPr>
      <w:rFonts w:ascii="Calibri Light" w:eastAsia="新細明體" w:hAnsi="Calibri Light" w:cs="Times New Roman"/>
      <w:sz w:val="18"/>
      <w:szCs w:val="18"/>
    </w:rPr>
  </w:style>
  <w:style w:type="character" w:customStyle="1" w:styleId="af2">
    <w:name w:val="註解方塊文字 字元"/>
    <w:basedOn w:val="a0"/>
    <w:link w:val="15"/>
    <w:uiPriority w:val="99"/>
    <w:semiHidden/>
    <w:rsid w:val="005075E7"/>
    <w:rPr>
      <w:rFonts w:ascii="Calibri Light" w:eastAsia="新細明體" w:hAnsi="Calibri Light" w:cs="Times New Roman"/>
      <w:sz w:val="18"/>
      <w:szCs w:val="18"/>
    </w:rPr>
  </w:style>
  <w:style w:type="character" w:customStyle="1" w:styleId="16">
    <w:name w:val="未解析的提及1"/>
    <w:basedOn w:val="a0"/>
    <w:uiPriority w:val="99"/>
    <w:semiHidden/>
    <w:unhideWhenUsed/>
    <w:rsid w:val="005075E7"/>
    <w:rPr>
      <w:color w:val="605E5C"/>
      <w:shd w:val="clear" w:color="auto" w:fill="E1DFDD"/>
    </w:rPr>
  </w:style>
  <w:style w:type="table" w:customStyle="1" w:styleId="17">
    <w:name w:val="表格格線1"/>
    <w:basedOn w:val="a1"/>
    <w:next w:val="a7"/>
    <w:uiPriority w:val="39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節1"/>
    <w:basedOn w:val="a"/>
    <w:next w:val="a"/>
    <w:uiPriority w:val="11"/>
    <w:rsid w:val="005075E7"/>
    <w:pPr>
      <w:spacing w:line="440" w:lineRule="exact"/>
      <w:outlineLvl w:val="1"/>
    </w:pPr>
    <w:rPr>
      <w:rFonts w:ascii="Times New Roman" w:eastAsia="華康中黑體" w:hAnsi="Times New Roman" w:cs="Times New Roman"/>
      <w:b/>
      <w:iCs/>
      <w:szCs w:val="24"/>
    </w:rPr>
  </w:style>
  <w:style w:type="character" w:customStyle="1" w:styleId="af3">
    <w:name w:val="副標題 字元"/>
    <w:basedOn w:val="a0"/>
    <w:link w:val="af4"/>
    <w:uiPriority w:val="11"/>
    <w:rsid w:val="005075E7"/>
    <w:rPr>
      <w:rFonts w:ascii="Times New Roman" w:eastAsia="華康中黑體" w:hAnsi="Times New Roman" w:cs="Times New Roman"/>
      <w:b/>
      <w:iCs/>
      <w:szCs w:val="24"/>
    </w:rPr>
  </w:style>
  <w:style w:type="character" w:customStyle="1" w:styleId="10">
    <w:name w:val="標題 1 字元"/>
    <w:basedOn w:val="a0"/>
    <w:link w:val="1"/>
    <w:uiPriority w:val="9"/>
    <w:rsid w:val="005075E7"/>
    <w:rPr>
      <w:rFonts w:ascii="Calibri Light" w:eastAsia="微軟正黑體" w:hAnsi="Calibri Light" w:cs="Times New Roman"/>
      <w:b/>
      <w:bCs/>
      <w:kern w:val="52"/>
      <w:sz w:val="28"/>
      <w:szCs w:val="52"/>
    </w:rPr>
  </w:style>
  <w:style w:type="character" w:styleId="af5">
    <w:name w:val="Emphasis"/>
    <w:basedOn w:val="a0"/>
    <w:uiPriority w:val="20"/>
    <w:qFormat/>
    <w:rsid w:val="005075E7"/>
    <w:rPr>
      <w:i/>
      <w:iCs/>
    </w:rPr>
  </w:style>
  <w:style w:type="paragraph" w:customStyle="1" w:styleId="0-2">
    <w:name w:val="0-2"/>
    <w:basedOn w:val="a"/>
    <w:qFormat/>
    <w:rsid w:val="005075E7"/>
    <w:pPr>
      <w:widowControl/>
      <w:tabs>
        <w:tab w:val="right" w:leader="dot" w:pos="8160"/>
      </w:tabs>
      <w:snapToGrid w:val="0"/>
      <w:ind w:leftChars="200" w:left="200"/>
    </w:pPr>
    <w:rPr>
      <w:rFonts w:ascii="Times New Roman" w:eastAsia="微軟正黑體" w:hAnsi="Times New Roman" w:cs="Times New Roman"/>
      <w:color w:val="000000"/>
      <w:kern w:val="0"/>
      <w:sz w:val="22"/>
      <w:szCs w:val="26"/>
    </w:rPr>
  </w:style>
  <w:style w:type="paragraph" w:customStyle="1" w:styleId="9">
    <w:name w:val="表中9"/>
    <w:basedOn w:val="a"/>
    <w:rsid w:val="005075E7"/>
    <w:pPr>
      <w:snapToGrid w:val="0"/>
      <w:spacing w:line="320" w:lineRule="atLeast"/>
      <w:jc w:val="center"/>
    </w:pPr>
    <w:rPr>
      <w:rFonts w:ascii="Times New Roman" w:eastAsia="華康細黑體" w:hAnsi="Times New Roman" w:cs="Times New Roman"/>
      <w:sz w:val="18"/>
      <w:szCs w:val="18"/>
    </w:rPr>
  </w:style>
  <w:style w:type="paragraph" w:customStyle="1" w:styleId="90">
    <w:name w:val="表左右9"/>
    <w:basedOn w:val="a"/>
    <w:rsid w:val="005075E7"/>
    <w:pPr>
      <w:snapToGrid w:val="0"/>
      <w:spacing w:line="320" w:lineRule="atLeast"/>
    </w:pPr>
    <w:rPr>
      <w:rFonts w:ascii="Times New Roman" w:eastAsia="華康細黑體" w:hAnsi="Times New Roman" w:cs="Times New Roman"/>
      <w:sz w:val="18"/>
      <w:szCs w:val="18"/>
    </w:rPr>
  </w:style>
  <w:style w:type="paragraph" w:customStyle="1" w:styleId="19">
    <w:name w:val="清單段落1"/>
    <w:basedOn w:val="a"/>
    <w:qFormat/>
    <w:rsid w:val="005075E7"/>
    <w:pPr>
      <w:ind w:leftChars="200" w:left="480"/>
    </w:pPr>
    <w:rPr>
      <w:rFonts w:ascii="Times New Roman" w:eastAsia="華康細黑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5075E7"/>
    <w:rPr>
      <w:rFonts w:ascii="Calibri Light" w:eastAsia="微軟正黑體" w:hAnsi="Calibri Light" w:cs="Times New Roman"/>
      <w:b/>
      <w:bCs/>
      <w:szCs w:val="48"/>
    </w:rPr>
  </w:style>
  <w:style w:type="paragraph" w:customStyle="1" w:styleId="7">
    <w:name w:val="樣式7"/>
    <w:basedOn w:val="a"/>
    <w:link w:val="70"/>
    <w:rsid w:val="005075E7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70">
    <w:name w:val="樣式7 字元"/>
    <w:link w:val="7"/>
    <w:rsid w:val="005075E7"/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6">
    <w:name w:val="caption"/>
    <w:basedOn w:val="a"/>
    <w:next w:val="a"/>
    <w:uiPriority w:val="35"/>
    <w:unhideWhenUsed/>
    <w:qFormat/>
    <w:rsid w:val="005075E7"/>
    <w:rPr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rsid w:val="005075E7"/>
    <w:pPr>
      <w:tabs>
        <w:tab w:val="right" w:leader="dot" w:pos="8296"/>
      </w:tabs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5075E7"/>
    <w:pPr>
      <w:ind w:leftChars="200" w:left="480"/>
    </w:pPr>
  </w:style>
  <w:style w:type="numbering" w:customStyle="1" w:styleId="111">
    <w:name w:val="無清單11"/>
    <w:next w:val="a2"/>
    <w:uiPriority w:val="99"/>
    <w:semiHidden/>
    <w:unhideWhenUsed/>
    <w:rsid w:val="005075E7"/>
  </w:style>
  <w:style w:type="character" w:styleId="af7">
    <w:name w:val="FollowedHyperlink"/>
    <w:basedOn w:val="a0"/>
    <w:uiPriority w:val="99"/>
    <w:semiHidden/>
    <w:unhideWhenUsed/>
    <w:rsid w:val="005075E7"/>
    <w:rPr>
      <w:color w:val="954F72"/>
      <w:u w:val="single"/>
    </w:rPr>
  </w:style>
  <w:style w:type="paragraph" w:customStyle="1" w:styleId="msonormal0">
    <w:name w:val="msonormal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5075E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5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5">
    <w:name w:val="xl65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507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507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507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80">
    <w:name w:val="xl80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81">
    <w:name w:val="xl81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1">
    <w:name w:val="xl91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2">
    <w:name w:val="xl92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4">
    <w:name w:val="xl94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5">
    <w:name w:val="xl95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98">
    <w:name w:val="xl98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99">
    <w:name w:val="xl99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0">
    <w:name w:val="xl100"/>
    <w:basedOn w:val="a"/>
    <w:rsid w:val="00507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f8">
    <w:name w:val="註腳"/>
    <w:basedOn w:val="a"/>
    <w:qFormat/>
    <w:rsid w:val="005075E7"/>
    <w:pPr>
      <w:spacing w:beforeLines="0" w:before="0" w:afterLines="0" w:after="0"/>
      <w:ind w:firstLineChars="0" w:firstLine="0"/>
      <w:jc w:val="left"/>
    </w:pPr>
    <w:rPr>
      <w:rFonts w:ascii="標楷體" w:eastAsia="標楷體" w:hAnsi="標楷體"/>
      <w:color w:val="000000"/>
      <w:kern w:val="0"/>
      <w:sz w:val="20"/>
      <w:szCs w:val="28"/>
      <w:lang w:val="zh-TW"/>
    </w:rPr>
  </w:style>
  <w:style w:type="table" w:customStyle="1" w:styleId="22">
    <w:name w:val="表格格線2"/>
    <w:basedOn w:val="a1"/>
    <w:next w:val="a7"/>
    <w:uiPriority w:val="39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able of figures"/>
    <w:basedOn w:val="a"/>
    <w:next w:val="a"/>
    <w:uiPriority w:val="99"/>
    <w:unhideWhenUsed/>
    <w:rsid w:val="005075E7"/>
    <w:pPr>
      <w:ind w:leftChars="400" w:left="400" w:hangingChars="200" w:hanging="200"/>
    </w:pPr>
  </w:style>
  <w:style w:type="character" w:customStyle="1" w:styleId="30">
    <w:name w:val="標題 3 字元"/>
    <w:basedOn w:val="a0"/>
    <w:link w:val="3"/>
    <w:uiPriority w:val="9"/>
    <w:rsid w:val="005075E7"/>
    <w:rPr>
      <w:rFonts w:ascii="Calibri Light" w:eastAsia="微軟正黑體" w:hAnsi="Calibri Light" w:cs="Times New Roman"/>
      <w:b/>
      <w:bCs/>
      <w:szCs w:val="36"/>
    </w:rPr>
  </w:style>
  <w:style w:type="table" w:customStyle="1" w:styleId="31">
    <w:name w:val="表格格線3"/>
    <w:basedOn w:val="a1"/>
    <w:next w:val="a7"/>
    <w:uiPriority w:val="39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無清單2"/>
    <w:next w:val="a2"/>
    <w:semiHidden/>
    <w:rsid w:val="005075E7"/>
  </w:style>
  <w:style w:type="character" w:styleId="afa">
    <w:name w:val="page number"/>
    <w:basedOn w:val="a0"/>
    <w:rsid w:val="005075E7"/>
  </w:style>
  <w:style w:type="character" w:styleId="afb">
    <w:name w:val="annotation reference"/>
    <w:semiHidden/>
    <w:rsid w:val="005075E7"/>
    <w:rPr>
      <w:sz w:val="18"/>
      <w:szCs w:val="18"/>
    </w:rPr>
  </w:style>
  <w:style w:type="paragraph" w:styleId="afc">
    <w:name w:val="annotation text"/>
    <w:basedOn w:val="a"/>
    <w:link w:val="afd"/>
    <w:semiHidden/>
    <w:rsid w:val="005075E7"/>
    <w:pPr>
      <w:spacing w:beforeLines="0" w:before="0" w:afterLines="0" w:after="0"/>
      <w:ind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d">
    <w:name w:val="註解文字 字元"/>
    <w:basedOn w:val="a0"/>
    <w:link w:val="afc"/>
    <w:semiHidden/>
    <w:rsid w:val="005075E7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semiHidden/>
    <w:rsid w:val="005075E7"/>
    <w:rPr>
      <w:b/>
      <w:bCs/>
    </w:rPr>
  </w:style>
  <w:style w:type="character" w:customStyle="1" w:styleId="aff">
    <w:name w:val="註解主旨 字元"/>
    <w:basedOn w:val="afd"/>
    <w:link w:val="afe"/>
    <w:semiHidden/>
    <w:rsid w:val="005075E7"/>
    <w:rPr>
      <w:rFonts w:ascii="Times New Roman" w:eastAsia="新細明體" w:hAnsi="Times New Roman" w:cs="Times New Roman"/>
      <w:b/>
      <w:bCs/>
      <w:szCs w:val="24"/>
    </w:rPr>
  </w:style>
  <w:style w:type="table" w:customStyle="1" w:styleId="41">
    <w:name w:val="表格格線4"/>
    <w:basedOn w:val="a1"/>
    <w:next w:val="a7"/>
    <w:uiPriority w:val="39"/>
    <w:rsid w:val="005075E7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無清單3"/>
    <w:next w:val="a2"/>
    <w:uiPriority w:val="99"/>
    <w:semiHidden/>
    <w:unhideWhenUsed/>
    <w:rsid w:val="005075E7"/>
  </w:style>
  <w:style w:type="table" w:customStyle="1" w:styleId="5">
    <w:name w:val="表格格線5"/>
    <w:basedOn w:val="a1"/>
    <w:next w:val="a7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o">
    <w:name w:val="info_o"/>
    <w:basedOn w:val="a"/>
    <w:rsid w:val="005075E7"/>
    <w:pPr>
      <w:widowControl/>
      <w:spacing w:beforeLines="0" w:before="100" w:beforeAutospacing="1" w:afterLines="0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f0">
    <w:name w:val="Placeholder Text"/>
    <w:basedOn w:val="a0"/>
    <w:uiPriority w:val="99"/>
    <w:semiHidden/>
    <w:rsid w:val="005075E7"/>
    <w:rPr>
      <w:color w:val="808080"/>
    </w:rPr>
  </w:style>
  <w:style w:type="paragraph" w:customStyle="1" w:styleId="aff1">
    <w:name w:val="表格"/>
    <w:basedOn w:val="a"/>
    <w:link w:val="aff2"/>
    <w:qFormat/>
    <w:rsid w:val="005075E7"/>
    <w:pPr>
      <w:spacing w:beforeLines="0" w:before="0" w:afterLines="0" w:after="0"/>
      <w:ind w:firstLineChars="0" w:firstLine="0"/>
      <w:jc w:val="left"/>
    </w:pPr>
    <w:rPr>
      <w:rFonts w:ascii="新細明體" w:eastAsia="新細明體" w:hAnsi="新細明體" w:cs="Arial"/>
      <w:spacing w:val="8"/>
      <w:kern w:val="0"/>
      <w:sz w:val="20"/>
      <w:szCs w:val="20"/>
    </w:rPr>
  </w:style>
  <w:style w:type="character" w:customStyle="1" w:styleId="aff2">
    <w:name w:val="表格 字元"/>
    <w:basedOn w:val="a0"/>
    <w:link w:val="aff1"/>
    <w:rsid w:val="005075E7"/>
    <w:rPr>
      <w:rFonts w:ascii="新細明體" w:eastAsia="新細明體" w:hAnsi="新細明體" w:cs="Arial"/>
      <w:spacing w:val="8"/>
      <w:kern w:val="0"/>
      <w:sz w:val="20"/>
      <w:szCs w:val="20"/>
    </w:rPr>
  </w:style>
  <w:style w:type="character" w:customStyle="1" w:styleId="ad">
    <w:name w:val="清單段落 字元"/>
    <w:basedOn w:val="a0"/>
    <w:link w:val="ac"/>
    <w:uiPriority w:val="34"/>
    <w:rsid w:val="005075E7"/>
    <w:rPr>
      <w:rFonts w:eastAsia="文鼎粗仿"/>
    </w:rPr>
  </w:style>
  <w:style w:type="paragraph" w:customStyle="1" w:styleId="0--10">
    <w:name w:val="0-表置中-10"/>
    <w:basedOn w:val="a"/>
    <w:qFormat/>
    <w:rsid w:val="005075E7"/>
    <w:pPr>
      <w:spacing w:beforeLines="0" w:before="0" w:afterLines="0" w:after="0"/>
      <w:ind w:firstLineChars="0" w:firstLine="0"/>
      <w:jc w:val="center"/>
    </w:pPr>
    <w:rPr>
      <w:rFonts w:ascii="Times New Roman" w:eastAsia="新細明體" w:hAnsi="Times New Roman" w:cs="Arial"/>
      <w:spacing w:val="8"/>
      <w:kern w:val="0"/>
      <w:sz w:val="20"/>
      <w:szCs w:val="20"/>
    </w:rPr>
  </w:style>
  <w:style w:type="paragraph" w:customStyle="1" w:styleId="0--9">
    <w:name w:val="0-表置中-9"/>
    <w:basedOn w:val="0--10"/>
    <w:qFormat/>
    <w:rsid w:val="005075E7"/>
    <w:pPr>
      <w:snapToGrid w:val="0"/>
    </w:pPr>
    <w:rPr>
      <w:sz w:val="18"/>
    </w:rPr>
  </w:style>
  <w:style w:type="paragraph" w:customStyle="1" w:styleId="0--90">
    <w:name w:val="0-表置左右-9"/>
    <w:basedOn w:val="a"/>
    <w:qFormat/>
    <w:rsid w:val="005075E7"/>
    <w:pPr>
      <w:snapToGrid w:val="0"/>
      <w:spacing w:beforeLines="0" w:before="0" w:afterLines="0" w:after="0"/>
      <w:ind w:firstLineChars="0" w:firstLine="0"/>
    </w:pPr>
    <w:rPr>
      <w:rFonts w:ascii="Times New Roman" w:eastAsia="新細明體" w:hAnsi="Times New Roman" w:cs="Arial"/>
      <w:spacing w:val="8"/>
      <w:kern w:val="0"/>
      <w:sz w:val="18"/>
      <w:szCs w:val="20"/>
    </w:rPr>
  </w:style>
  <w:style w:type="paragraph" w:customStyle="1" w:styleId="0-11">
    <w:name w:val="0-表11置中"/>
    <w:basedOn w:val="a"/>
    <w:qFormat/>
    <w:rsid w:val="005075E7"/>
    <w:pPr>
      <w:spacing w:beforeLines="0" w:before="0" w:afterLines="0" w:after="0" w:line="240" w:lineRule="atLeast"/>
      <w:ind w:firstLineChars="0" w:firstLine="0"/>
      <w:jc w:val="center"/>
    </w:pPr>
    <w:rPr>
      <w:rFonts w:ascii="Times New Roman" w:eastAsia="華康仿宋體W6(P)" w:hAnsi="Times New Roman"/>
      <w:sz w:val="22"/>
    </w:rPr>
  </w:style>
  <w:style w:type="paragraph" w:customStyle="1" w:styleId="0-110">
    <w:name w:val="0-表11置左右"/>
    <w:basedOn w:val="a"/>
    <w:qFormat/>
    <w:rsid w:val="005075E7"/>
    <w:pPr>
      <w:spacing w:beforeLines="0" w:before="0" w:afterLines="0" w:after="0" w:line="240" w:lineRule="atLeast"/>
      <w:ind w:firstLineChars="0" w:firstLine="0"/>
    </w:pPr>
    <w:rPr>
      <w:rFonts w:ascii="Times New Roman" w:eastAsia="華康仿宋體W6(P)" w:hAnsi="Times New Roman"/>
      <w:sz w:val="22"/>
    </w:rPr>
  </w:style>
  <w:style w:type="character" w:customStyle="1" w:styleId="tracetxt">
    <w:name w:val="trace_txt"/>
    <w:basedOn w:val="a0"/>
    <w:rsid w:val="005075E7"/>
  </w:style>
  <w:style w:type="character" w:styleId="HTML">
    <w:name w:val="HTML Cite"/>
    <w:basedOn w:val="a0"/>
    <w:uiPriority w:val="99"/>
    <w:semiHidden/>
    <w:unhideWhenUsed/>
    <w:rsid w:val="005075E7"/>
    <w:rPr>
      <w:i/>
      <w:iCs/>
    </w:rPr>
  </w:style>
  <w:style w:type="table" w:customStyle="1" w:styleId="410">
    <w:name w:val="表格格線41"/>
    <w:basedOn w:val="a1"/>
    <w:next w:val="a7"/>
    <w:uiPriority w:val="39"/>
    <w:rsid w:val="0050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圖片"/>
    <w:basedOn w:val="a"/>
    <w:link w:val="aff4"/>
    <w:qFormat/>
    <w:rsid w:val="005075E7"/>
    <w:pPr>
      <w:spacing w:beforeLines="0" w:before="0" w:afterLines="0" w:after="0"/>
      <w:ind w:firstLineChars="0" w:firstLine="0"/>
      <w:jc w:val="center"/>
    </w:pPr>
    <w:rPr>
      <w:rFonts w:ascii="新細明體" w:eastAsia="新細明體" w:hAnsi="新細明體" w:cs="Arial"/>
      <w:spacing w:val="8"/>
      <w:kern w:val="0"/>
      <w:sz w:val="20"/>
      <w:szCs w:val="20"/>
    </w:rPr>
  </w:style>
  <w:style w:type="character" w:customStyle="1" w:styleId="aff4">
    <w:name w:val="圖片 字元"/>
    <w:basedOn w:val="a0"/>
    <w:link w:val="aff3"/>
    <w:rsid w:val="005075E7"/>
    <w:rPr>
      <w:rFonts w:ascii="新細明體" w:eastAsia="新細明體" w:hAnsi="新細明體" w:cs="Arial"/>
      <w:spacing w:val="8"/>
      <w:kern w:val="0"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5075E7"/>
    <w:pPr>
      <w:spacing w:beforeLines="0" w:before="0" w:afterLines="0" w:after="0"/>
      <w:ind w:leftChars="400" w:left="960" w:firstLineChars="0" w:firstLine="0"/>
      <w:jc w:val="left"/>
    </w:pPr>
    <w:rPr>
      <w:rFonts w:eastAsia="新細明體"/>
    </w:rPr>
  </w:style>
  <w:style w:type="paragraph" w:styleId="af1">
    <w:name w:val="Balloon Text"/>
    <w:basedOn w:val="a"/>
    <w:link w:val="1b"/>
    <w:uiPriority w:val="99"/>
    <w:semiHidden/>
    <w:unhideWhenUsed/>
    <w:rsid w:val="005075E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註解方塊文字 字元1"/>
    <w:basedOn w:val="a0"/>
    <w:link w:val="af1"/>
    <w:uiPriority w:val="99"/>
    <w:semiHidden/>
    <w:rsid w:val="005075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Subtitle"/>
    <w:basedOn w:val="a"/>
    <w:next w:val="a"/>
    <w:link w:val="af3"/>
    <w:uiPriority w:val="11"/>
    <w:qFormat/>
    <w:rsid w:val="005075E7"/>
    <w:pPr>
      <w:spacing w:after="60"/>
      <w:jc w:val="center"/>
      <w:outlineLvl w:val="1"/>
    </w:pPr>
    <w:rPr>
      <w:rFonts w:ascii="Times New Roman" w:eastAsia="華康中黑體" w:hAnsi="Times New Roman" w:cs="Times New Roman"/>
      <w:b/>
      <w:iCs/>
      <w:szCs w:val="24"/>
    </w:rPr>
  </w:style>
  <w:style w:type="character" w:customStyle="1" w:styleId="1c">
    <w:name w:val="副標題 字元1"/>
    <w:basedOn w:val="a0"/>
    <w:uiPriority w:val="11"/>
    <w:rsid w:val="005075E7"/>
    <w:rPr>
      <w:szCs w:val="24"/>
    </w:rPr>
  </w:style>
  <w:style w:type="character" w:customStyle="1" w:styleId="112">
    <w:name w:val="標題 1 字元1"/>
    <w:basedOn w:val="a0"/>
    <w:uiPriority w:val="9"/>
    <w:rsid w:val="005075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0">
    <w:name w:val="標題 2 字元1"/>
    <w:basedOn w:val="a0"/>
    <w:uiPriority w:val="9"/>
    <w:semiHidden/>
    <w:rsid w:val="005075E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0"/>
    <w:uiPriority w:val="9"/>
    <w:semiHidden/>
    <w:rsid w:val="005075E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4">
    <w:name w:val="未解析的提及2"/>
    <w:basedOn w:val="a0"/>
    <w:uiPriority w:val="99"/>
    <w:semiHidden/>
    <w:unhideWhenUsed/>
    <w:rsid w:val="0089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gM54Tvm5enifysP5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77DB-8594-438A-B90C-00D265D6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2021-11-25T07:40:00Z</dcterms:created>
  <dcterms:modified xsi:type="dcterms:W3CDTF">2021-11-25T08:27:00Z</dcterms:modified>
</cp:coreProperties>
</file>